
<file path=[Content_Types].xml><?xml version="1.0" encoding="utf-8"?>
<Types xmlns="http://schemas.openxmlformats.org/package/2006/content-types">
  <Override PartName="/word/document.xml" ContentType="application/vnd.openxmlformats-officedocument.wordprocessingml.document.main+xml"/>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Default Extension="xml" ContentType="application/xml"/>
  <Default Extension="png" ContentType="image/png"/>
  <Override PartName="/word/webSettings.xml" ContentType="application/vnd.openxmlformats-officedocument.wordprocessingml.webSettings+xml"/>
  <Override PartName="/word/theme/theme1.xml" ContentType="application/vnd.openxmlformats-officedocument.theme+xml"/>
  <Override PartName="/word/endnotes.xml" ContentType="application/vnd.openxmlformats-officedocument.wordprocessingml.endnotes+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fontTable.xml" ContentType="application/vnd.openxmlformats-officedocument.wordprocessingml.fontTable+xml"/>
  <Override PartName="/word/footnotes.xml" ContentType="application/vnd.openxmlformats-officedocument.wordprocessingml.footnot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p w:rsidR="002F64F2" w:rsidRPr="006001DF" w:rsidRDefault="002F64F2" w:rsidP="006001DF">
      <w:pPr>
        <w:spacing w:after="0"/>
        <w:rPr>
          <w:rFonts w:ascii="Book Antiqua" w:hAnsi="Book Antiqua"/>
          <w:b/>
          <w:color w:val="FFFFFF"/>
          <w:sz w:val="52"/>
        </w:rPr>
      </w:pPr>
    </w:p>
    <w:p w:rsidR="002F64F2" w:rsidRPr="006001DF" w:rsidRDefault="002F64F2" w:rsidP="006001DF">
      <w:pPr>
        <w:spacing w:after="0"/>
        <w:rPr>
          <w:rFonts w:ascii="Book Antiqua" w:hAnsi="Book Antiqua"/>
          <w:b/>
          <w:color w:val="FFFFFF"/>
          <w:sz w:val="52"/>
        </w:rPr>
      </w:pPr>
    </w:p>
    <w:p w:rsidR="002F64F2" w:rsidRPr="006001DF" w:rsidRDefault="002F64F2" w:rsidP="006001DF">
      <w:pPr>
        <w:spacing w:after="0"/>
        <w:rPr>
          <w:rFonts w:ascii="Book Antiqua" w:hAnsi="Book Antiqua"/>
          <w:b/>
          <w:color w:val="FFFFFF"/>
          <w:sz w:val="52"/>
        </w:rPr>
      </w:pPr>
    </w:p>
    <w:p w:rsidR="002F64F2" w:rsidRPr="006001DF" w:rsidRDefault="002F64F2" w:rsidP="006001DF">
      <w:pPr>
        <w:spacing w:after="0"/>
        <w:rPr>
          <w:rFonts w:ascii="Book Antiqua" w:hAnsi="Book Antiqua"/>
          <w:b/>
          <w:color w:val="FFFFFF"/>
          <w:sz w:val="52"/>
        </w:rPr>
      </w:pPr>
    </w:p>
    <w:p w:rsidR="002F64F2" w:rsidRPr="006001DF" w:rsidRDefault="00BD5952" w:rsidP="006001DF">
      <w:pPr>
        <w:spacing w:after="0"/>
        <w:rPr>
          <w:rFonts w:ascii="Book Antiqua" w:hAnsi="Book Antiqua"/>
          <w:b/>
          <w:color w:val="FFFFFF"/>
          <w:sz w:val="52"/>
        </w:rPr>
      </w:pPr>
      <w:r w:rsidRPr="00BD5952">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6" type="#_x0000_t75" style="position:absolute;margin-left:-45.7pt;margin-top:27.4pt;width:628.05pt;height:301.5pt;z-index:-251660800;visibility:visible">
            <v:imagedata r:id="rId7" o:title=""/>
            <v:textbox style="mso-rotate-with-shape:t"/>
          </v:shape>
        </w:pict>
      </w:r>
    </w:p>
    <w:p w:rsidR="002F64F2" w:rsidRPr="006001DF" w:rsidRDefault="002F64F2" w:rsidP="006001DF">
      <w:pPr>
        <w:spacing w:after="0"/>
        <w:rPr>
          <w:rFonts w:ascii="Book Antiqua" w:hAnsi="Book Antiqua"/>
          <w:b/>
          <w:color w:val="FFFFFF"/>
        </w:rPr>
      </w:pPr>
      <w:r w:rsidRPr="006001DF">
        <w:rPr>
          <w:rFonts w:ascii="Book Antiqua" w:hAnsi="Book Antiqua"/>
          <w:b/>
          <w:color w:val="FFFFFF"/>
          <w:sz w:val="52"/>
        </w:rPr>
        <w:t>Havergal College</w:t>
      </w:r>
    </w:p>
    <w:p w:rsidR="002F64F2" w:rsidRPr="006001DF" w:rsidRDefault="002F64F2" w:rsidP="006001DF">
      <w:pPr>
        <w:spacing w:after="0"/>
        <w:rPr>
          <w:rFonts w:ascii="Book Antiqua" w:hAnsi="Book Antiqua"/>
          <w:b/>
          <w:color w:val="FFFFFF"/>
          <w:sz w:val="52"/>
        </w:rPr>
      </w:pPr>
      <w:r w:rsidRPr="006001DF">
        <w:rPr>
          <w:rFonts w:ascii="Book Antiqua" w:hAnsi="Book Antiqua"/>
          <w:b/>
          <w:color w:val="FFFFFF"/>
          <w:sz w:val="52"/>
        </w:rPr>
        <w:t>Costa Rica</w:t>
      </w:r>
    </w:p>
    <w:p w:rsidR="002F64F2" w:rsidRPr="006001DF" w:rsidRDefault="002F64F2" w:rsidP="006001DF">
      <w:pPr>
        <w:spacing w:after="0"/>
        <w:rPr>
          <w:rFonts w:ascii="Book Antiqua" w:hAnsi="Book Antiqua"/>
          <w:b/>
          <w:color w:val="FFFFFF"/>
          <w:sz w:val="52"/>
        </w:rPr>
      </w:pPr>
      <w:r w:rsidRPr="006001DF">
        <w:rPr>
          <w:rFonts w:ascii="Book Antiqua" w:hAnsi="Book Antiqua"/>
          <w:b/>
          <w:color w:val="FFFFFF"/>
          <w:sz w:val="52"/>
        </w:rPr>
        <w:t>March 2012</w:t>
      </w:r>
    </w:p>
    <w:p w:rsidR="002F64F2" w:rsidRPr="006001DF" w:rsidRDefault="002F64F2" w:rsidP="006001DF">
      <w:pPr>
        <w:spacing w:after="0"/>
        <w:jc w:val="right"/>
        <w:rPr>
          <w:rFonts w:ascii="Book Antiqua" w:hAnsi="Book Antiqua"/>
          <w:b/>
          <w:color w:val="FFFFFF"/>
          <w:sz w:val="44"/>
        </w:rPr>
      </w:pPr>
    </w:p>
    <w:p w:rsidR="002F64F2" w:rsidRPr="006001DF" w:rsidRDefault="002F64F2" w:rsidP="006001DF">
      <w:pPr>
        <w:spacing w:after="0"/>
        <w:jc w:val="right"/>
        <w:rPr>
          <w:rFonts w:ascii="Book Antiqua" w:hAnsi="Book Antiqua"/>
          <w:b/>
          <w:color w:val="FFFFFF"/>
          <w:sz w:val="44"/>
        </w:rPr>
      </w:pPr>
    </w:p>
    <w:p w:rsidR="002F64F2" w:rsidRDefault="002F64F2" w:rsidP="006001DF">
      <w:pPr>
        <w:spacing w:after="0"/>
        <w:jc w:val="right"/>
        <w:rPr>
          <w:rFonts w:ascii="Book Antiqua" w:hAnsi="Book Antiqua"/>
          <w:b/>
          <w:color w:val="FFFFFF"/>
          <w:sz w:val="44"/>
        </w:rPr>
      </w:pPr>
      <w:r w:rsidRPr="006001DF">
        <w:rPr>
          <w:rFonts w:ascii="Book Antiqua" w:hAnsi="Book Antiqua"/>
          <w:b/>
          <w:color w:val="FFFFFF"/>
          <w:sz w:val="44"/>
        </w:rPr>
        <w:t xml:space="preserve">   </w:t>
      </w:r>
      <w:r>
        <w:rPr>
          <w:rFonts w:ascii="Book Antiqua" w:hAnsi="Book Antiqua"/>
          <w:b/>
          <w:color w:val="FFFFFF"/>
          <w:sz w:val="44"/>
        </w:rPr>
        <w:t xml:space="preserve"> </w:t>
      </w:r>
    </w:p>
    <w:p w:rsidR="002F64F2" w:rsidRPr="006001DF" w:rsidRDefault="002F64F2" w:rsidP="006001DF">
      <w:pPr>
        <w:spacing w:after="0"/>
        <w:jc w:val="right"/>
        <w:rPr>
          <w:rFonts w:ascii="Book Antiqua" w:hAnsi="Book Antiqua"/>
          <w:b/>
          <w:color w:val="FFFFFF"/>
          <w:sz w:val="40"/>
        </w:rPr>
      </w:pPr>
      <w:r>
        <w:rPr>
          <w:rFonts w:ascii="Book Antiqua" w:hAnsi="Book Antiqua"/>
          <w:b/>
          <w:color w:val="FFFFFF"/>
          <w:sz w:val="44"/>
        </w:rPr>
        <w:t xml:space="preserve">   </w:t>
      </w:r>
      <w:r w:rsidRPr="006001DF">
        <w:rPr>
          <w:rFonts w:ascii="Book Antiqua" w:hAnsi="Book Antiqua"/>
          <w:b/>
          <w:color w:val="FFFFFF"/>
          <w:sz w:val="40"/>
        </w:rPr>
        <w:t xml:space="preserve">Destination Guide </w:t>
      </w:r>
    </w:p>
    <w:p w:rsidR="002F64F2" w:rsidRPr="006001DF" w:rsidRDefault="002F64F2" w:rsidP="006001DF">
      <w:pPr>
        <w:spacing w:after="0"/>
        <w:rPr>
          <w:rFonts w:ascii="Book Antiqua" w:hAnsi="Book Antiqua"/>
          <w:b/>
        </w:rPr>
      </w:pPr>
    </w:p>
    <w:p w:rsidR="002F64F2" w:rsidRPr="006001DF" w:rsidRDefault="002F64F2" w:rsidP="006001DF">
      <w:pPr>
        <w:spacing w:after="0"/>
        <w:rPr>
          <w:rFonts w:ascii="Book Antiqua" w:hAnsi="Book Antiqua"/>
          <w:b/>
        </w:rPr>
      </w:pPr>
    </w:p>
    <w:p w:rsidR="002F64F2" w:rsidRPr="006001DF" w:rsidRDefault="002F64F2" w:rsidP="006001DF">
      <w:pPr>
        <w:spacing w:after="0"/>
        <w:rPr>
          <w:rFonts w:ascii="Book Antiqua" w:hAnsi="Book Antiqua"/>
          <w:b/>
        </w:rPr>
      </w:pPr>
    </w:p>
    <w:p w:rsidR="002F64F2" w:rsidRPr="006001DF" w:rsidRDefault="002F64F2" w:rsidP="006001DF">
      <w:pPr>
        <w:spacing w:after="0"/>
        <w:rPr>
          <w:rFonts w:ascii="Book Antiqua" w:hAnsi="Book Antiqua"/>
          <w:b/>
        </w:rPr>
      </w:pPr>
    </w:p>
    <w:p w:rsidR="002F64F2" w:rsidRPr="006001DF" w:rsidRDefault="002F64F2" w:rsidP="006001DF">
      <w:pPr>
        <w:spacing w:after="0"/>
        <w:rPr>
          <w:rFonts w:ascii="Book Antiqua" w:hAnsi="Book Antiqua"/>
          <w:b/>
        </w:rPr>
      </w:pPr>
    </w:p>
    <w:p w:rsidR="002F64F2" w:rsidRPr="006001DF" w:rsidRDefault="002F64F2" w:rsidP="006001DF">
      <w:pPr>
        <w:spacing w:after="0"/>
        <w:rPr>
          <w:rFonts w:ascii="Book Antiqua" w:hAnsi="Book Antiqua"/>
          <w:b/>
        </w:rPr>
      </w:pPr>
    </w:p>
    <w:p w:rsidR="002F64F2" w:rsidRPr="006001DF" w:rsidRDefault="002F64F2" w:rsidP="006001DF">
      <w:pPr>
        <w:spacing w:after="0"/>
        <w:rPr>
          <w:rFonts w:ascii="Book Antiqua" w:hAnsi="Book Antiqua"/>
          <w:b/>
        </w:rPr>
      </w:pPr>
    </w:p>
    <w:p w:rsidR="002F64F2" w:rsidRPr="006001DF" w:rsidRDefault="002F64F2" w:rsidP="006001DF">
      <w:pPr>
        <w:spacing w:after="0"/>
        <w:rPr>
          <w:rFonts w:ascii="Book Antiqua" w:hAnsi="Book Antiqua"/>
          <w:b/>
        </w:rPr>
      </w:pPr>
    </w:p>
    <w:p w:rsidR="002F64F2" w:rsidRPr="006001DF" w:rsidRDefault="002F64F2" w:rsidP="006001DF">
      <w:pPr>
        <w:spacing w:after="0"/>
        <w:rPr>
          <w:rFonts w:ascii="Book Antiqua" w:hAnsi="Book Antiqua"/>
          <w:b/>
        </w:rPr>
      </w:pPr>
    </w:p>
    <w:p w:rsidR="002F64F2" w:rsidRDefault="002F64F2" w:rsidP="006001DF">
      <w:pPr>
        <w:spacing w:after="0"/>
        <w:rPr>
          <w:rFonts w:ascii="Book Antiqua" w:hAnsi="Book Antiqua"/>
          <w:b/>
        </w:rPr>
      </w:pPr>
    </w:p>
    <w:p w:rsidR="002F64F2" w:rsidRDefault="002F64F2" w:rsidP="006001DF">
      <w:pPr>
        <w:spacing w:after="0"/>
        <w:rPr>
          <w:rFonts w:ascii="Book Antiqua" w:hAnsi="Book Antiqua"/>
          <w:b/>
        </w:rPr>
      </w:pPr>
    </w:p>
    <w:p w:rsidR="002F64F2" w:rsidRDefault="002F64F2" w:rsidP="006001DF">
      <w:pPr>
        <w:spacing w:after="0"/>
        <w:rPr>
          <w:rFonts w:ascii="Book Antiqua" w:hAnsi="Book Antiqua"/>
          <w:b/>
        </w:rPr>
      </w:pPr>
    </w:p>
    <w:p w:rsidR="002F64F2" w:rsidRDefault="002F64F2" w:rsidP="006001DF">
      <w:pPr>
        <w:spacing w:after="0"/>
        <w:rPr>
          <w:rFonts w:ascii="Book Antiqua" w:hAnsi="Book Antiqua"/>
          <w:b/>
        </w:rPr>
      </w:pPr>
    </w:p>
    <w:p w:rsidR="002F64F2" w:rsidRPr="006001DF" w:rsidRDefault="002F64F2" w:rsidP="006001DF">
      <w:pPr>
        <w:spacing w:after="0"/>
        <w:rPr>
          <w:rFonts w:ascii="Book Antiqua" w:hAnsi="Book Antiqua"/>
          <w:b/>
        </w:rPr>
      </w:pPr>
    </w:p>
    <w:p w:rsidR="002F64F2" w:rsidRPr="006001DF" w:rsidRDefault="002F64F2" w:rsidP="006001DF">
      <w:pPr>
        <w:spacing w:after="0"/>
        <w:rPr>
          <w:rFonts w:ascii="Book Antiqua" w:hAnsi="Book Antiqua"/>
          <w:b/>
        </w:rPr>
      </w:pPr>
    </w:p>
    <w:p w:rsidR="002F64F2" w:rsidRPr="006001DF" w:rsidRDefault="002F64F2" w:rsidP="006001DF">
      <w:pPr>
        <w:spacing w:after="0"/>
        <w:rPr>
          <w:rFonts w:ascii="Book Antiqua" w:hAnsi="Book Antiqua"/>
          <w:b/>
        </w:rPr>
      </w:pPr>
    </w:p>
    <w:p w:rsidR="002F64F2" w:rsidRPr="006001DF" w:rsidRDefault="002F64F2" w:rsidP="006001DF">
      <w:pPr>
        <w:spacing w:after="0"/>
        <w:rPr>
          <w:rFonts w:ascii="Book Antiqua" w:hAnsi="Book Antiqua"/>
          <w:b/>
        </w:rPr>
      </w:pPr>
    </w:p>
    <w:p w:rsidR="002F64F2" w:rsidRPr="006001DF" w:rsidRDefault="002F64F2" w:rsidP="006001DF">
      <w:pPr>
        <w:spacing w:after="0"/>
        <w:rPr>
          <w:rFonts w:ascii="Book Antiqua" w:hAnsi="Book Antiqua"/>
          <w:b/>
        </w:rPr>
      </w:pPr>
    </w:p>
    <w:p w:rsidR="002F64F2" w:rsidRPr="006001DF" w:rsidRDefault="002F64F2" w:rsidP="006001DF">
      <w:pPr>
        <w:spacing w:after="0"/>
        <w:rPr>
          <w:rFonts w:ascii="Book Antiqua" w:hAnsi="Book Antiqua"/>
          <w:b/>
        </w:rPr>
      </w:pPr>
    </w:p>
    <w:p w:rsidR="002F64F2" w:rsidRDefault="002F64F2" w:rsidP="006001DF">
      <w:pPr>
        <w:spacing w:after="0"/>
        <w:rPr>
          <w:rFonts w:ascii="Book Antiqua" w:hAnsi="Book Antiqua"/>
          <w:b/>
        </w:rPr>
      </w:pPr>
    </w:p>
    <w:p w:rsidR="002F64F2" w:rsidRPr="00E42F49" w:rsidRDefault="002F64F2" w:rsidP="00E42F49">
      <w:pPr>
        <w:spacing w:after="0"/>
        <w:jc w:val="center"/>
        <w:rPr>
          <w:rFonts w:ascii="Ravie" w:hAnsi="Ravie"/>
          <w:b/>
          <w:color w:val="0070C0"/>
          <w:sz w:val="32"/>
        </w:rPr>
      </w:pPr>
      <w:r w:rsidRPr="00856AF9">
        <w:rPr>
          <w:rFonts w:ascii="Ravie" w:hAnsi="Ravie"/>
          <w:b/>
          <w:color w:val="0070C0"/>
          <w:sz w:val="32"/>
        </w:rPr>
        <w:t>Getting to Know Our Destination – Costa Rica</w:t>
      </w:r>
    </w:p>
    <w:p w:rsidR="002F64F2" w:rsidRPr="00856AF9" w:rsidRDefault="002F64F2" w:rsidP="006001DF">
      <w:pPr>
        <w:spacing w:after="0"/>
        <w:rPr>
          <w:rFonts w:ascii="Ravie" w:hAnsi="Ravie"/>
          <w:b/>
        </w:rPr>
      </w:pPr>
    </w:p>
    <w:p w:rsidR="002F64F2" w:rsidRPr="00856AF9" w:rsidRDefault="002F64F2" w:rsidP="006001DF">
      <w:pPr>
        <w:spacing w:after="0"/>
        <w:rPr>
          <w:rFonts w:ascii="Ravie" w:hAnsi="Ravie"/>
          <w:b/>
        </w:rPr>
      </w:pPr>
      <w:r w:rsidRPr="00856AF9">
        <w:rPr>
          <w:rFonts w:ascii="Ravie" w:hAnsi="Ravie"/>
          <w:b/>
        </w:rPr>
        <w:t>Geography</w:t>
      </w:r>
    </w:p>
    <w:p w:rsidR="002F64F2" w:rsidRDefault="002F64F2" w:rsidP="0011469C">
      <w:pPr>
        <w:pStyle w:val="ListParagraph"/>
        <w:numPr>
          <w:ilvl w:val="0"/>
          <w:numId w:val="12"/>
        </w:numPr>
        <w:spacing w:after="0"/>
        <w:rPr>
          <w:rFonts w:ascii="Book Antiqua" w:hAnsi="Book Antiqua"/>
        </w:rPr>
      </w:pPr>
      <w:r w:rsidRPr="006001DF">
        <w:rPr>
          <w:rFonts w:ascii="Book Antiqua" w:hAnsi="Book Antiqua"/>
        </w:rPr>
        <w:t xml:space="preserve">Costa Rica is bordered by Nicaragua to the North, Panama to the East and South, The Pacific Ocean to the West and South and the Caribbean Sea to the East. </w:t>
      </w:r>
      <w:r>
        <w:rPr>
          <w:rFonts w:ascii="Book Antiqua" w:hAnsi="Book Antiqua"/>
        </w:rPr>
        <w:t xml:space="preserve"> </w:t>
      </w:r>
      <w:r w:rsidRPr="0011469C">
        <w:rPr>
          <w:rFonts w:ascii="Book Antiqua" w:hAnsi="Book Antiqua"/>
        </w:rPr>
        <w:t xml:space="preserve">There are 7 Provinces, divided into 81 cantons, directed by Mayors. </w:t>
      </w:r>
    </w:p>
    <w:p w:rsidR="002F64F2" w:rsidRPr="0011469C" w:rsidRDefault="002F64F2" w:rsidP="00E42F49">
      <w:pPr>
        <w:pStyle w:val="ListParagraph"/>
        <w:spacing w:after="0"/>
        <w:rPr>
          <w:rFonts w:ascii="Book Antiqua" w:hAnsi="Book Antiqua"/>
        </w:rPr>
      </w:pPr>
    </w:p>
    <w:p w:rsidR="002F64F2" w:rsidRPr="006001DF" w:rsidRDefault="00BD5952" w:rsidP="00DB7369">
      <w:pPr>
        <w:pStyle w:val="ListParagraph"/>
        <w:spacing w:after="0"/>
        <w:rPr>
          <w:rFonts w:ascii="Book Antiqua" w:hAnsi="Book Antiqua"/>
        </w:rPr>
      </w:pPr>
      <w:r w:rsidRPr="00BD5952">
        <w:rPr>
          <w:noProof/>
          <w:sz w:val="24"/>
          <w:lang w:val="en-US"/>
        </w:rPr>
        <w:pict>
          <v:shape id="Picture 2" o:spid="_x0000_i1025" type="#_x0000_t75" style="width:418.55pt;height:314.95pt;visibility:visible">
            <v:imagedata r:id="rId8" o:title=""/>
            <v:textbox style="mso-rotate-with-shape:t"/>
          </v:shape>
        </w:pict>
      </w:r>
    </w:p>
    <w:p w:rsidR="002F64F2" w:rsidRPr="00856AF9" w:rsidRDefault="002F64F2" w:rsidP="00CF3FC6">
      <w:pPr>
        <w:spacing w:after="0"/>
        <w:rPr>
          <w:rFonts w:ascii="Ravie" w:hAnsi="Ravie"/>
          <w:b/>
        </w:rPr>
      </w:pPr>
    </w:p>
    <w:p w:rsidR="002F64F2" w:rsidRPr="00856AF9" w:rsidRDefault="002F64F2" w:rsidP="00CF3FC6">
      <w:pPr>
        <w:spacing w:after="0"/>
        <w:rPr>
          <w:rFonts w:ascii="Ravie" w:hAnsi="Ravie"/>
          <w:b/>
        </w:rPr>
      </w:pPr>
      <w:r w:rsidRPr="00856AF9">
        <w:rPr>
          <w:rFonts w:ascii="Ravie" w:hAnsi="Ravie"/>
          <w:b/>
        </w:rPr>
        <w:t>Politics/Demographics</w:t>
      </w:r>
    </w:p>
    <w:p w:rsidR="002F64F2" w:rsidRPr="006001DF" w:rsidRDefault="002F64F2" w:rsidP="00DB7369">
      <w:pPr>
        <w:pStyle w:val="ListParagraph"/>
        <w:numPr>
          <w:ilvl w:val="0"/>
          <w:numId w:val="11"/>
        </w:numPr>
        <w:spacing w:after="0"/>
        <w:rPr>
          <w:rFonts w:ascii="Book Antiqua" w:hAnsi="Book Antiqua"/>
        </w:rPr>
      </w:pPr>
      <w:r w:rsidRPr="006001DF">
        <w:rPr>
          <w:rFonts w:ascii="Book Antiqua" w:hAnsi="Book Antiqua"/>
        </w:rPr>
        <w:t>Costa Rica is a constitutional democracy with 59 y</w:t>
      </w:r>
      <w:r>
        <w:rPr>
          <w:rFonts w:ascii="Book Antiqua" w:hAnsi="Book Antiqua"/>
        </w:rPr>
        <w:t>ears of uninterrupted democracy</w:t>
      </w:r>
    </w:p>
    <w:p w:rsidR="002F64F2" w:rsidRPr="006001DF" w:rsidRDefault="002F64F2" w:rsidP="00DB7369">
      <w:pPr>
        <w:pStyle w:val="ListParagraph"/>
        <w:numPr>
          <w:ilvl w:val="0"/>
          <w:numId w:val="11"/>
        </w:numPr>
        <w:spacing w:after="0"/>
        <w:rPr>
          <w:rFonts w:ascii="Book Antiqua" w:hAnsi="Book Antiqua"/>
        </w:rPr>
      </w:pPr>
      <w:r w:rsidRPr="006001DF">
        <w:rPr>
          <w:rFonts w:ascii="Book Antiqua" w:hAnsi="Book Antiqua"/>
        </w:rPr>
        <w:t>1949 – Costa Rica abolished its army</w:t>
      </w:r>
      <w:r>
        <w:rPr>
          <w:rFonts w:ascii="Book Antiqua" w:hAnsi="Book Antiqua"/>
        </w:rPr>
        <w:t xml:space="preserve"> and became militarily neutral</w:t>
      </w:r>
    </w:p>
    <w:p w:rsidR="002F64F2" w:rsidRPr="006001DF" w:rsidRDefault="002F64F2" w:rsidP="00DB7369">
      <w:pPr>
        <w:pStyle w:val="ListParagraph"/>
        <w:numPr>
          <w:ilvl w:val="0"/>
          <w:numId w:val="11"/>
        </w:numPr>
        <w:spacing w:after="0"/>
        <w:rPr>
          <w:rFonts w:ascii="Book Antiqua" w:hAnsi="Book Antiqua"/>
        </w:rPr>
      </w:pPr>
      <w:r w:rsidRPr="006001DF">
        <w:rPr>
          <w:rFonts w:ascii="Book Antiqua" w:hAnsi="Book Antiqua"/>
        </w:rPr>
        <w:t xml:space="preserve">Population: 4, 253, 897 / 60, 000 indigenous </w:t>
      </w:r>
    </w:p>
    <w:p w:rsidR="002F64F2" w:rsidRPr="006001DF" w:rsidRDefault="002F64F2" w:rsidP="00DB7369">
      <w:pPr>
        <w:pStyle w:val="ListParagraph"/>
        <w:numPr>
          <w:ilvl w:val="0"/>
          <w:numId w:val="11"/>
        </w:numPr>
        <w:spacing w:after="0"/>
        <w:rPr>
          <w:rFonts w:ascii="Book Antiqua" w:hAnsi="Book Antiqua"/>
        </w:rPr>
      </w:pPr>
      <w:r w:rsidRPr="006001DF">
        <w:rPr>
          <w:rFonts w:ascii="Book Antiqua" w:hAnsi="Book Antiqua"/>
          <w:b/>
        </w:rPr>
        <w:t>Currency</w:t>
      </w:r>
      <w:r w:rsidRPr="006001DF">
        <w:rPr>
          <w:rFonts w:ascii="Book Antiqua" w:hAnsi="Book Antiqua"/>
        </w:rPr>
        <w:t>: Colon</w:t>
      </w:r>
    </w:p>
    <w:p w:rsidR="002F64F2" w:rsidRPr="006001DF" w:rsidRDefault="002F64F2" w:rsidP="00DB7369">
      <w:pPr>
        <w:pStyle w:val="ListParagraph"/>
        <w:numPr>
          <w:ilvl w:val="0"/>
          <w:numId w:val="11"/>
        </w:numPr>
        <w:spacing w:after="0"/>
        <w:rPr>
          <w:rFonts w:ascii="Book Antiqua" w:hAnsi="Book Antiqua"/>
        </w:rPr>
      </w:pPr>
      <w:r w:rsidRPr="006001DF">
        <w:rPr>
          <w:rFonts w:ascii="Book Antiqua" w:hAnsi="Book Antiqua"/>
          <w:i/>
        </w:rPr>
        <w:t>Interesting Date</w:t>
      </w:r>
      <w:r w:rsidRPr="006001DF">
        <w:rPr>
          <w:rFonts w:ascii="Book Antiqua" w:hAnsi="Book Antiqua"/>
        </w:rPr>
        <w:t>: May 8, 2010 – first woman president elected: Laura Chinchilla Miranda</w:t>
      </w:r>
    </w:p>
    <w:p w:rsidR="002F64F2" w:rsidRPr="006001DF" w:rsidRDefault="002F64F2" w:rsidP="00DB7369">
      <w:pPr>
        <w:pStyle w:val="ListParagraph"/>
        <w:numPr>
          <w:ilvl w:val="0"/>
          <w:numId w:val="11"/>
        </w:numPr>
        <w:spacing w:after="0"/>
        <w:rPr>
          <w:rFonts w:ascii="Book Antiqua" w:hAnsi="Book Antiqua"/>
        </w:rPr>
      </w:pPr>
      <w:r w:rsidRPr="006001DF">
        <w:rPr>
          <w:rFonts w:ascii="Book Antiqua" w:hAnsi="Book Antiqua"/>
        </w:rPr>
        <w:t>Costa Rica is consistently among the top Latin American countries in the Human Development Index (54</w:t>
      </w:r>
      <w:r w:rsidRPr="006001DF">
        <w:rPr>
          <w:rFonts w:ascii="Book Antiqua" w:hAnsi="Book Antiqua"/>
          <w:vertAlign w:val="superscript"/>
        </w:rPr>
        <w:t>th</w:t>
      </w:r>
      <w:r>
        <w:rPr>
          <w:rFonts w:ascii="Book Antiqua" w:hAnsi="Book Antiqua"/>
        </w:rPr>
        <w:t xml:space="preserve"> in the world in 2007)</w:t>
      </w:r>
    </w:p>
    <w:p w:rsidR="002F64F2" w:rsidRPr="006001DF" w:rsidRDefault="002F64F2" w:rsidP="00DB7369">
      <w:pPr>
        <w:pStyle w:val="ListParagraph"/>
        <w:numPr>
          <w:ilvl w:val="0"/>
          <w:numId w:val="11"/>
        </w:numPr>
        <w:spacing w:after="0"/>
        <w:rPr>
          <w:rFonts w:ascii="Book Antiqua" w:hAnsi="Book Antiqua"/>
        </w:rPr>
      </w:pPr>
      <w:r w:rsidRPr="006001DF">
        <w:rPr>
          <w:rFonts w:ascii="Book Antiqua" w:hAnsi="Book Antiqua"/>
        </w:rPr>
        <w:t>Historically, Costa Rica has enjoyed greater peace and political stability compared with other Latin American countries.</w:t>
      </w:r>
    </w:p>
    <w:p w:rsidR="002F64F2" w:rsidRPr="006001DF" w:rsidRDefault="002F64F2" w:rsidP="00CF3FC6">
      <w:pPr>
        <w:spacing w:after="0"/>
        <w:rPr>
          <w:rFonts w:ascii="Book Antiqua" w:hAnsi="Book Antiqua"/>
        </w:rPr>
      </w:pPr>
    </w:p>
    <w:p w:rsidR="002F64F2" w:rsidRPr="00856AF9" w:rsidRDefault="002F64F2" w:rsidP="00CF3FC6">
      <w:pPr>
        <w:spacing w:after="0"/>
        <w:rPr>
          <w:rFonts w:ascii="Ravie" w:hAnsi="Ravie"/>
          <w:b/>
        </w:rPr>
      </w:pPr>
      <w:r w:rsidRPr="00856AF9">
        <w:rPr>
          <w:rFonts w:ascii="Ravie" w:hAnsi="Ravie"/>
          <w:b/>
        </w:rPr>
        <w:br w:type="page"/>
        <w:t>Environment</w:t>
      </w:r>
    </w:p>
    <w:p w:rsidR="002F64F2" w:rsidRPr="006001DF" w:rsidRDefault="002F64F2" w:rsidP="00DB7369">
      <w:pPr>
        <w:pStyle w:val="ListParagraph"/>
        <w:numPr>
          <w:ilvl w:val="0"/>
          <w:numId w:val="10"/>
        </w:numPr>
        <w:spacing w:after="0"/>
        <w:rPr>
          <w:rFonts w:ascii="Book Antiqua" w:hAnsi="Book Antiqua"/>
        </w:rPr>
      </w:pPr>
      <w:r>
        <w:rPr>
          <w:rFonts w:ascii="Book Antiqua" w:hAnsi="Book Antiqua"/>
        </w:rPr>
        <w:t>CR ranked</w:t>
      </w:r>
      <w:r w:rsidRPr="006001DF">
        <w:rPr>
          <w:rFonts w:ascii="Book Antiqua" w:hAnsi="Book Antiqua"/>
        </w:rPr>
        <w:t xml:space="preserve"> 3</w:t>
      </w:r>
      <w:r w:rsidRPr="006001DF">
        <w:rPr>
          <w:rFonts w:ascii="Book Antiqua" w:hAnsi="Book Antiqua"/>
          <w:vertAlign w:val="superscript"/>
        </w:rPr>
        <w:t>rd</w:t>
      </w:r>
      <w:r w:rsidRPr="006001DF">
        <w:rPr>
          <w:rFonts w:ascii="Book Antiqua" w:hAnsi="Book Antiqua"/>
        </w:rPr>
        <w:t xml:space="preserve"> in the world and 1</w:t>
      </w:r>
      <w:r w:rsidRPr="006001DF">
        <w:rPr>
          <w:rFonts w:ascii="Book Antiqua" w:hAnsi="Book Antiqua"/>
          <w:vertAlign w:val="superscript"/>
        </w:rPr>
        <w:t>st</w:t>
      </w:r>
      <w:r w:rsidRPr="006001DF">
        <w:rPr>
          <w:rFonts w:ascii="Book Antiqua" w:hAnsi="Book Antiqua"/>
        </w:rPr>
        <w:t xml:space="preserve"> within the America’s in 2010 for the </w:t>
      </w:r>
      <w:r>
        <w:rPr>
          <w:rFonts w:ascii="Book Antiqua" w:hAnsi="Book Antiqua"/>
        </w:rPr>
        <w:t>Environmental Performance Index</w:t>
      </w:r>
    </w:p>
    <w:p w:rsidR="002F64F2" w:rsidRPr="006001DF" w:rsidRDefault="002F64F2" w:rsidP="00DB7369">
      <w:pPr>
        <w:pStyle w:val="ListParagraph"/>
        <w:numPr>
          <w:ilvl w:val="0"/>
          <w:numId w:val="10"/>
        </w:numPr>
        <w:spacing w:after="0"/>
        <w:rPr>
          <w:rFonts w:ascii="Book Antiqua" w:hAnsi="Book Antiqua"/>
        </w:rPr>
      </w:pPr>
      <w:r w:rsidRPr="006001DF">
        <w:rPr>
          <w:rFonts w:ascii="Book Antiqua" w:hAnsi="Book Antiqua"/>
        </w:rPr>
        <w:t xml:space="preserve">CR announced in 2007 that it would be the first country </w:t>
      </w:r>
      <w:r>
        <w:rPr>
          <w:rFonts w:ascii="Book Antiqua" w:hAnsi="Book Antiqua"/>
        </w:rPr>
        <w:t>to be completely carbon neutral</w:t>
      </w:r>
    </w:p>
    <w:p w:rsidR="002F64F2" w:rsidRPr="006001DF" w:rsidRDefault="002F64F2" w:rsidP="00DB7369">
      <w:pPr>
        <w:pStyle w:val="ListParagraph"/>
        <w:numPr>
          <w:ilvl w:val="0"/>
          <w:numId w:val="10"/>
        </w:numPr>
        <w:spacing w:after="0"/>
        <w:rPr>
          <w:rFonts w:ascii="Book Antiqua" w:hAnsi="Book Antiqua"/>
        </w:rPr>
      </w:pPr>
      <w:r w:rsidRPr="006001DF">
        <w:rPr>
          <w:rFonts w:ascii="Book Antiqua" w:hAnsi="Book Antiqua"/>
        </w:rPr>
        <w:t xml:space="preserve">CR ranks first in the world in the </w:t>
      </w:r>
      <w:r>
        <w:rPr>
          <w:rFonts w:ascii="Book Antiqua" w:hAnsi="Book Antiqua"/>
        </w:rPr>
        <w:t>Happy Planet Index</w:t>
      </w:r>
    </w:p>
    <w:p w:rsidR="002F64F2" w:rsidRPr="006001DF" w:rsidRDefault="002F64F2" w:rsidP="00DB7369">
      <w:pPr>
        <w:pStyle w:val="ListParagraph"/>
        <w:numPr>
          <w:ilvl w:val="0"/>
          <w:numId w:val="10"/>
        </w:numPr>
        <w:spacing w:after="0"/>
        <w:rPr>
          <w:rFonts w:ascii="Book Antiqua" w:hAnsi="Book Antiqua"/>
        </w:rPr>
      </w:pPr>
      <w:r w:rsidRPr="006001DF">
        <w:rPr>
          <w:rFonts w:ascii="Book Antiqua" w:hAnsi="Book Antiqua"/>
        </w:rPr>
        <w:t>CR is the greenest country in world!</w:t>
      </w:r>
    </w:p>
    <w:p w:rsidR="002F64F2" w:rsidRPr="006001DF" w:rsidRDefault="002F64F2" w:rsidP="00DB7369">
      <w:pPr>
        <w:pStyle w:val="ListParagraph"/>
        <w:numPr>
          <w:ilvl w:val="0"/>
          <w:numId w:val="10"/>
        </w:numPr>
        <w:spacing w:after="0"/>
        <w:rPr>
          <w:rFonts w:ascii="Book Antiqua" w:hAnsi="Book Antiqua"/>
        </w:rPr>
      </w:pPr>
      <w:r w:rsidRPr="006001DF">
        <w:rPr>
          <w:rFonts w:ascii="Book Antiqua" w:hAnsi="Book Antiqua"/>
        </w:rPr>
        <w:t xml:space="preserve">CR has only 0.25% of the world’s landmass and yet contains </w:t>
      </w:r>
      <w:r>
        <w:rPr>
          <w:rFonts w:ascii="Book Antiqua" w:hAnsi="Book Antiqua"/>
        </w:rPr>
        <w:t>95% of the world’s biodiversity</w:t>
      </w:r>
    </w:p>
    <w:p w:rsidR="002F64F2" w:rsidRPr="006001DF" w:rsidRDefault="002F64F2" w:rsidP="00DB7369">
      <w:pPr>
        <w:pStyle w:val="ListParagraph"/>
        <w:numPr>
          <w:ilvl w:val="0"/>
          <w:numId w:val="10"/>
        </w:numPr>
        <w:spacing w:after="0"/>
        <w:rPr>
          <w:rFonts w:ascii="Book Antiqua" w:hAnsi="Book Antiqua"/>
        </w:rPr>
      </w:pPr>
      <w:r w:rsidRPr="006001DF">
        <w:rPr>
          <w:rFonts w:ascii="Book Antiqua" w:hAnsi="Book Antiqua"/>
        </w:rPr>
        <w:t>25% of area is protected national parks/protected areas</w:t>
      </w:r>
    </w:p>
    <w:p w:rsidR="002F64F2" w:rsidRPr="006001DF" w:rsidRDefault="002F64F2" w:rsidP="00DB7369">
      <w:pPr>
        <w:pStyle w:val="ListParagraph"/>
        <w:numPr>
          <w:ilvl w:val="0"/>
          <w:numId w:val="10"/>
        </w:numPr>
        <w:spacing w:after="0"/>
        <w:rPr>
          <w:rFonts w:ascii="Book Antiqua" w:hAnsi="Book Antiqua"/>
        </w:rPr>
      </w:pPr>
      <w:r w:rsidRPr="006001DF">
        <w:rPr>
          <w:rFonts w:ascii="Book Antiqua" w:hAnsi="Book Antiqua"/>
        </w:rPr>
        <w:t xml:space="preserve">The largest 25% of the area is protected by </w:t>
      </w:r>
      <w:r>
        <w:rPr>
          <w:rFonts w:ascii="Book Antiqua" w:hAnsi="Book Antiqua"/>
        </w:rPr>
        <w:t>national parks/protected areas.</w:t>
      </w:r>
    </w:p>
    <w:p w:rsidR="002F64F2" w:rsidRPr="006001DF" w:rsidRDefault="002F64F2" w:rsidP="00DB7369">
      <w:pPr>
        <w:pStyle w:val="ListParagraph"/>
        <w:numPr>
          <w:ilvl w:val="0"/>
          <w:numId w:val="10"/>
        </w:numPr>
        <w:spacing w:after="0"/>
        <w:rPr>
          <w:rFonts w:ascii="Book Antiqua" w:hAnsi="Book Antiqua"/>
        </w:rPr>
      </w:pPr>
      <w:r w:rsidRPr="006001DF">
        <w:rPr>
          <w:rFonts w:ascii="Book Antiqua" w:hAnsi="Book Antiqua"/>
        </w:rPr>
        <w:t>Largest percentage of protected areas in the world.</w:t>
      </w:r>
    </w:p>
    <w:p w:rsidR="002F64F2" w:rsidRPr="008370D9" w:rsidRDefault="002F64F2" w:rsidP="00DB7369">
      <w:pPr>
        <w:pStyle w:val="ListParagraph"/>
        <w:numPr>
          <w:ilvl w:val="0"/>
          <w:numId w:val="10"/>
        </w:numPr>
        <w:spacing w:after="0"/>
        <w:rPr>
          <w:rFonts w:ascii="Book Antiqua" w:hAnsi="Book Antiqua"/>
        </w:rPr>
      </w:pPr>
      <w:r w:rsidRPr="006001DF">
        <w:rPr>
          <w:rFonts w:ascii="Book Antiqua" w:hAnsi="Book Antiqua"/>
        </w:rPr>
        <w:t>Mo</w:t>
      </w:r>
      <w:r>
        <w:rPr>
          <w:rFonts w:ascii="Book Antiqua" w:hAnsi="Book Antiqua"/>
        </w:rPr>
        <w:t>n</w:t>
      </w:r>
      <w:r w:rsidRPr="006001DF">
        <w:rPr>
          <w:rFonts w:ascii="Book Antiqua" w:hAnsi="Book Antiqua"/>
        </w:rPr>
        <w:t>teverede Cloud Forest Reserve is home to 2000 plants, 400 birds and 100 mammals.</w:t>
      </w:r>
      <w:r w:rsidRPr="00E42F49">
        <w:rPr>
          <w:noProof/>
          <w:lang w:eastAsia="en-CA"/>
        </w:rPr>
        <w:t xml:space="preserve"> </w:t>
      </w:r>
    </w:p>
    <w:p w:rsidR="002F64F2" w:rsidRPr="006001DF" w:rsidRDefault="002F64F2" w:rsidP="008370D9">
      <w:pPr>
        <w:pStyle w:val="ListParagraph"/>
        <w:spacing w:after="0"/>
        <w:ind w:left="360"/>
        <w:rPr>
          <w:rFonts w:ascii="Book Antiqua" w:hAnsi="Book Antiqua"/>
        </w:rPr>
      </w:pPr>
    </w:p>
    <w:p w:rsidR="002F64F2" w:rsidRDefault="00BD5952" w:rsidP="00DB7369">
      <w:pPr>
        <w:spacing w:after="0"/>
        <w:rPr>
          <w:rFonts w:ascii="Book Antiqua" w:hAnsi="Book Antiqua"/>
        </w:rPr>
      </w:pPr>
      <w:r w:rsidRPr="00BD5952">
        <w:rPr>
          <w:noProof/>
          <w:lang w:val="en-US"/>
        </w:rPr>
        <w:pict>
          <v:shape id="Picture 3" o:spid="_x0000_s1027" type="#_x0000_t75" style="position:absolute;margin-left:331.5pt;margin-top:.05pt;width:206.25pt;height:131.25pt;z-index:-251659776;visibility:visible">
            <v:imagedata r:id="rId9" o:title=""/>
            <v:textbox style="mso-rotate-with-shape:t"/>
          </v:shape>
        </w:pict>
      </w:r>
      <w:r w:rsidRPr="00BD5952">
        <w:rPr>
          <w:noProof/>
          <w:lang w:val="en-US"/>
        </w:rPr>
        <w:pict>
          <v:shape id="Picture 5" o:spid="_x0000_s1028" type="#_x0000_t75" style="position:absolute;margin-left:0;margin-top:.1pt;width:169.5pt;height:133.45pt;z-index:-251657728;visibility:visible">
            <v:imagedata r:id="rId10" o:title=""/>
            <v:textbox style="mso-rotate-with-shape:t"/>
          </v:shape>
        </w:pict>
      </w:r>
    </w:p>
    <w:p w:rsidR="002F64F2" w:rsidRDefault="002F64F2" w:rsidP="00DB7369">
      <w:pPr>
        <w:spacing w:after="0"/>
        <w:rPr>
          <w:rFonts w:ascii="Book Antiqua" w:hAnsi="Book Antiqua"/>
        </w:rPr>
      </w:pPr>
    </w:p>
    <w:p w:rsidR="002F64F2" w:rsidRDefault="002F64F2" w:rsidP="00DB7369">
      <w:pPr>
        <w:spacing w:after="0"/>
        <w:rPr>
          <w:rFonts w:ascii="Book Antiqua" w:hAnsi="Book Antiqua"/>
        </w:rPr>
      </w:pPr>
    </w:p>
    <w:p w:rsidR="002F64F2" w:rsidRDefault="002F64F2" w:rsidP="00DB7369">
      <w:pPr>
        <w:spacing w:after="0"/>
        <w:rPr>
          <w:rFonts w:ascii="Book Antiqua" w:hAnsi="Book Antiqua"/>
        </w:rPr>
      </w:pPr>
    </w:p>
    <w:p w:rsidR="002F64F2" w:rsidRDefault="002F64F2" w:rsidP="00DB7369">
      <w:pPr>
        <w:spacing w:after="0"/>
        <w:rPr>
          <w:rFonts w:ascii="Book Antiqua" w:hAnsi="Book Antiqua"/>
        </w:rPr>
      </w:pPr>
    </w:p>
    <w:p w:rsidR="002F64F2" w:rsidRDefault="002F64F2" w:rsidP="00DB7369">
      <w:pPr>
        <w:spacing w:after="0"/>
        <w:rPr>
          <w:rFonts w:ascii="Book Antiqua" w:hAnsi="Book Antiqua"/>
        </w:rPr>
      </w:pPr>
    </w:p>
    <w:p w:rsidR="002F64F2" w:rsidRDefault="002F64F2" w:rsidP="00DB7369">
      <w:pPr>
        <w:spacing w:after="0"/>
        <w:rPr>
          <w:rFonts w:ascii="Book Antiqua" w:hAnsi="Book Antiqua"/>
        </w:rPr>
      </w:pPr>
    </w:p>
    <w:p w:rsidR="002F64F2" w:rsidRDefault="002F64F2" w:rsidP="00DB7369">
      <w:pPr>
        <w:spacing w:after="0"/>
        <w:rPr>
          <w:rFonts w:ascii="Book Antiqua" w:hAnsi="Book Antiqua"/>
        </w:rPr>
      </w:pPr>
    </w:p>
    <w:p w:rsidR="002F64F2" w:rsidRPr="006001DF" w:rsidRDefault="002F64F2" w:rsidP="00DB7369">
      <w:pPr>
        <w:spacing w:after="0"/>
        <w:rPr>
          <w:rFonts w:ascii="Book Antiqua" w:hAnsi="Book Antiqua"/>
        </w:rPr>
      </w:pPr>
    </w:p>
    <w:p w:rsidR="002F64F2" w:rsidRPr="00856AF9" w:rsidRDefault="002F64F2" w:rsidP="00CF3FC6">
      <w:pPr>
        <w:spacing w:after="0"/>
        <w:rPr>
          <w:rFonts w:ascii="Ravie" w:hAnsi="Ravie"/>
          <w:b/>
        </w:rPr>
      </w:pPr>
    </w:p>
    <w:p w:rsidR="002F64F2" w:rsidRPr="00856AF9" w:rsidRDefault="002F64F2" w:rsidP="00CF3FC6">
      <w:pPr>
        <w:spacing w:after="0"/>
        <w:rPr>
          <w:rFonts w:ascii="Ravie" w:hAnsi="Ravie"/>
          <w:b/>
        </w:rPr>
      </w:pPr>
      <w:r w:rsidRPr="00856AF9">
        <w:rPr>
          <w:rFonts w:ascii="Ravie" w:hAnsi="Ravie"/>
          <w:b/>
        </w:rPr>
        <w:t>Economics</w:t>
      </w:r>
    </w:p>
    <w:p w:rsidR="002F64F2" w:rsidRDefault="002F64F2" w:rsidP="00DB7369">
      <w:pPr>
        <w:pStyle w:val="ListParagraph"/>
        <w:numPr>
          <w:ilvl w:val="0"/>
          <w:numId w:val="9"/>
        </w:numPr>
        <w:spacing w:after="0"/>
        <w:rPr>
          <w:rFonts w:ascii="Book Antiqua" w:hAnsi="Book Antiqua"/>
        </w:rPr>
      </w:pPr>
      <w:r w:rsidRPr="006001DF">
        <w:rPr>
          <w:rFonts w:ascii="Book Antiqua" w:hAnsi="Book Antiqua"/>
        </w:rPr>
        <w:t>Coffee: first planted in early 19</w:t>
      </w:r>
      <w:r w:rsidRPr="006001DF">
        <w:rPr>
          <w:rFonts w:ascii="Book Antiqua" w:hAnsi="Book Antiqua"/>
          <w:vertAlign w:val="superscript"/>
        </w:rPr>
        <w:t>th</w:t>
      </w:r>
      <w:r w:rsidRPr="006001DF">
        <w:rPr>
          <w:rFonts w:ascii="Book Antiqua" w:hAnsi="Book Antiqua"/>
        </w:rPr>
        <w:t xml:space="preserve"> century – first shipped to Europe in 1843</w:t>
      </w:r>
      <w:r>
        <w:rPr>
          <w:rFonts w:ascii="Book Antiqua" w:hAnsi="Book Antiqua"/>
        </w:rPr>
        <w:t xml:space="preserve"> and soon became a major export</w:t>
      </w:r>
    </w:p>
    <w:p w:rsidR="002F64F2" w:rsidRPr="006001DF" w:rsidRDefault="002F64F2" w:rsidP="00DB7369">
      <w:pPr>
        <w:pStyle w:val="ListParagraph"/>
        <w:numPr>
          <w:ilvl w:val="0"/>
          <w:numId w:val="9"/>
        </w:numPr>
        <w:spacing w:after="0"/>
        <w:rPr>
          <w:rFonts w:ascii="Book Antiqua" w:hAnsi="Book Antiqua"/>
        </w:rPr>
      </w:pPr>
      <w:r w:rsidRPr="006001DF">
        <w:rPr>
          <w:rFonts w:ascii="Book Antiqua" w:hAnsi="Book Antiqua"/>
        </w:rPr>
        <w:t xml:space="preserve"> Bananas were also exported to the US, but soon slowed du</w:t>
      </w:r>
      <w:r>
        <w:rPr>
          <w:rFonts w:ascii="Book Antiqua" w:hAnsi="Book Antiqua"/>
        </w:rPr>
        <w:t>e to a significant crop failure</w:t>
      </w:r>
    </w:p>
    <w:p w:rsidR="002F64F2" w:rsidRPr="006001DF" w:rsidRDefault="002F64F2" w:rsidP="00DB7369">
      <w:pPr>
        <w:pStyle w:val="ListParagraph"/>
        <w:numPr>
          <w:ilvl w:val="0"/>
          <w:numId w:val="9"/>
        </w:numPr>
        <w:spacing w:after="0"/>
        <w:rPr>
          <w:rFonts w:ascii="Book Antiqua" w:hAnsi="Book Antiqua"/>
        </w:rPr>
      </w:pPr>
      <w:r w:rsidRPr="006001DF">
        <w:rPr>
          <w:rFonts w:ascii="Book Antiqua" w:hAnsi="Book Antiqua"/>
        </w:rPr>
        <w:t>Other exports include: pharmaceuticals, financial outsourcing, software development and e</w:t>
      </w:r>
      <w:r>
        <w:rPr>
          <w:rFonts w:ascii="Book Antiqua" w:hAnsi="Book Antiqua"/>
        </w:rPr>
        <w:t>cotourism</w:t>
      </w:r>
    </w:p>
    <w:p w:rsidR="002F64F2" w:rsidRPr="006001DF" w:rsidRDefault="002F64F2" w:rsidP="00DB7369">
      <w:pPr>
        <w:pStyle w:val="ListParagraph"/>
        <w:numPr>
          <w:ilvl w:val="0"/>
          <w:numId w:val="9"/>
        </w:numPr>
        <w:spacing w:after="0"/>
        <w:rPr>
          <w:rFonts w:ascii="Book Antiqua" w:hAnsi="Book Antiqua"/>
        </w:rPr>
      </w:pPr>
      <w:r w:rsidRPr="006001DF">
        <w:rPr>
          <w:rFonts w:ascii="Book Antiqua" w:hAnsi="Book Antiqua"/>
        </w:rPr>
        <w:t>Since 1999, tourism earned more foreign exchange</w:t>
      </w:r>
      <w:r>
        <w:rPr>
          <w:rFonts w:ascii="Book Antiqua" w:hAnsi="Book Antiqua"/>
        </w:rPr>
        <w:t xml:space="preserve"> dollars</w:t>
      </w:r>
      <w:r w:rsidRPr="006001DF">
        <w:rPr>
          <w:rFonts w:ascii="Book Antiqua" w:hAnsi="Book Antiqua"/>
        </w:rPr>
        <w:t xml:space="preserve"> than the combined exports of the country’s 3 main cash crops:</w:t>
      </w:r>
      <w:r>
        <w:rPr>
          <w:rFonts w:ascii="Book Antiqua" w:hAnsi="Book Antiqua"/>
        </w:rPr>
        <w:t xml:space="preserve"> bananas, pineapples and coffee</w:t>
      </w:r>
    </w:p>
    <w:p w:rsidR="002F64F2" w:rsidRPr="0011469C" w:rsidRDefault="002F64F2" w:rsidP="0011469C">
      <w:pPr>
        <w:pStyle w:val="ListParagraph"/>
        <w:numPr>
          <w:ilvl w:val="0"/>
          <w:numId w:val="9"/>
        </w:numPr>
        <w:spacing w:after="0"/>
        <w:rPr>
          <w:rFonts w:ascii="Book Antiqua" w:hAnsi="Book Antiqua"/>
        </w:rPr>
      </w:pPr>
      <w:r w:rsidRPr="006001DF">
        <w:rPr>
          <w:rFonts w:ascii="Book Antiqua" w:hAnsi="Book Antiqua"/>
        </w:rPr>
        <w:t>Tourism amounted to 2.2 billion dollars</w:t>
      </w:r>
      <w:r>
        <w:rPr>
          <w:rFonts w:ascii="Book Antiqua" w:hAnsi="Book Antiqua"/>
        </w:rPr>
        <w:t xml:space="preserve"> and t</w:t>
      </w:r>
      <w:r w:rsidRPr="0011469C">
        <w:rPr>
          <w:rFonts w:ascii="Book Antiqua" w:hAnsi="Book Antiqua"/>
        </w:rPr>
        <w:t>here were 2 million foreign visitors to CR in 2008</w:t>
      </w:r>
    </w:p>
    <w:p w:rsidR="002F64F2" w:rsidRPr="00E42F49" w:rsidRDefault="002F64F2" w:rsidP="00CF3FC6">
      <w:pPr>
        <w:pStyle w:val="ListParagraph"/>
        <w:numPr>
          <w:ilvl w:val="0"/>
          <w:numId w:val="9"/>
        </w:numPr>
        <w:spacing w:after="0"/>
        <w:rPr>
          <w:rFonts w:ascii="Book Antiqua" w:hAnsi="Book Antiqua"/>
        </w:rPr>
      </w:pPr>
      <w:r w:rsidRPr="006001DF">
        <w:rPr>
          <w:rFonts w:ascii="Book Antiqua" w:hAnsi="Book Antiqua"/>
        </w:rPr>
        <w:t>Tourism contributed to 8.1% of the country’s GNP and 13.3% of the direct and indirect employment of Ticos.</w:t>
      </w:r>
    </w:p>
    <w:p w:rsidR="002F64F2" w:rsidRPr="006001DF" w:rsidRDefault="002F64F2" w:rsidP="00CF3FC6">
      <w:pPr>
        <w:spacing w:after="0"/>
        <w:rPr>
          <w:rFonts w:ascii="Book Antiqua" w:hAnsi="Book Antiqua"/>
        </w:rPr>
      </w:pPr>
    </w:p>
    <w:p w:rsidR="002F64F2" w:rsidRPr="00856AF9" w:rsidRDefault="002F64F2" w:rsidP="00C72E25">
      <w:pPr>
        <w:spacing w:after="0"/>
        <w:rPr>
          <w:rFonts w:ascii="Ravie" w:hAnsi="Ravie"/>
          <w:b/>
        </w:rPr>
      </w:pPr>
      <w:r w:rsidRPr="00856AF9">
        <w:rPr>
          <w:rFonts w:ascii="Ravie" w:hAnsi="Ravie"/>
          <w:b/>
        </w:rPr>
        <w:t>Health</w:t>
      </w:r>
    </w:p>
    <w:p w:rsidR="002F64F2" w:rsidRPr="006001DF" w:rsidRDefault="002F64F2" w:rsidP="00DB7369">
      <w:pPr>
        <w:pStyle w:val="ListParagraph"/>
        <w:numPr>
          <w:ilvl w:val="0"/>
          <w:numId w:val="7"/>
        </w:numPr>
        <w:spacing w:after="0"/>
        <w:rPr>
          <w:rFonts w:ascii="Book Antiqua" w:hAnsi="Book Antiqua"/>
        </w:rPr>
      </w:pPr>
      <w:r w:rsidRPr="006001DF">
        <w:rPr>
          <w:rFonts w:ascii="Book Antiqua" w:hAnsi="Book Antiqua"/>
        </w:rPr>
        <w:t>Costa Rica’s GDP is a fraction of the US’ but their health care system is ranked higher – in 2000, social health insurance was available to 82% of citizens and universal health care was available to all wage earning citizens, wi</w:t>
      </w:r>
      <w:r>
        <w:rPr>
          <w:rFonts w:ascii="Book Antiqua" w:hAnsi="Book Antiqua"/>
        </w:rPr>
        <w:t>th extra coverage for dependents</w:t>
      </w:r>
    </w:p>
    <w:p w:rsidR="002F64F2" w:rsidRPr="006001DF" w:rsidRDefault="002F64F2" w:rsidP="00DB7369">
      <w:pPr>
        <w:pStyle w:val="ListParagraph"/>
        <w:numPr>
          <w:ilvl w:val="0"/>
          <w:numId w:val="7"/>
        </w:numPr>
        <w:spacing w:after="0"/>
        <w:rPr>
          <w:rFonts w:ascii="Book Antiqua" w:hAnsi="Book Antiqua"/>
        </w:rPr>
      </w:pPr>
      <w:r w:rsidRPr="006001DF">
        <w:rPr>
          <w:rFonts w:ascii="Book Antiqua" w:hAnsi="Book Antiqua"/>
        </w:rPr>
        <w:t>With no army, Cost</w:t>
      </w:r>
      <w:r>
        <w:rPr>
          <w:rFonts w:ascii="Book Antiqua" w:hAnsi="Book Antiqua"/>
        </w:rPr>
        <w:t>a Rica has more money to spend on health and education</w:t>
      </w:r>
    </w:p>
    <w:p w:rsidR="002F64F2" w:rsidRDefault="002F64F2" w:rsidP="00DB7369">
      <w:pPr>
        <w:pStyle w:val="ListParagraph"/>
        <w:numPr>
          <w:ilvl w:val="0"/>
          <w:numId w:val="7"/>
        </w:numPr>
        <w:spacing w:after="0"/>
        <w:rPr>
          <w:rFonts w:ascii="Book Antiqua" w:hAnsi="Book Antiqua"/>
        </w:rPr>
      </w:pPr>
      <w:r w:rsidRPr="006001DF">
        <w:rPr>
          <w:rFonts w:ascii="Book Antiqua" w:hAnsi="Book Antiqua"/>
        </w:rPr>
        <w:t xml:space="preserve">95% of Ticos have access to clean drinking water. </w:t>
      </w:r>
    </w:p>
    <w:p w:rsidR="002F64F2" w:rsidRPr="006001DF" w:rsidRDefault="002F64F2" w:rsidP="00C72E25">
      <w:pPr>
        <w:spacing w:after="0"/>
        <w:rPr>
          <w:rFonts w:ascii="Book Antiqua" w:hAnsi="Book Antiqua"/>
        </w:rPr>
      </w:pPr>
    </w:p>
    <w:p w:rsidR="002F64F2" w:rsidRPr="00856AF9" w:rsidRDefault="002F64F2" w:rsidP="00C72E25">
      <w:pPr>
        <w:spacing w:after="0"/>
        <w:rPr>
          <w:rFonts w:ascii="Ravie" w:hAnsi="Ravie"/>
        </w:rPr>
      </w:pPr>
      <w:r w:rsidRPr="00856AF9">
        <w:rPr>
          <w:rFonts w:ascii="Ravie" w:hAnsi="Ravie"/>
          <w:b/>
        </w:rPr>
        <w:t>Education</w:t>
      </w:r>
    </w:p>
    <w:p w:rsidR="002F64F2" w:rsidRPr="006001DF" w:rsidRDefault="002F64F2" w:rsidP="00DB7369">
      <w:pPr>
        <w:pStyle w:val="ListParagraph"/>
        <w:numPr>
          <w:ilvl w:val="0"/>
          <w:numId w:val="6"/>
        </w:numPr>
        <w:spacing w:after="0"/>
        <w:rPr>
          <w:rFonts w:ascii="Book Antiqua" w:hAnsi="Book Antiqua"/>
        </w:rPr>
      </w:pPr>
      <w:r w:rsidRPr="006001DF">
        <w:rPr>
          <w:rFonts w:ascii="Book Antiqua" w:hAnsi="Book Antiqua"/>
        </w:rPr>
        <w:t>94.9% literacy rate – highest in the world!</w:t>
      </w:r>
    </w:p>
    <w:p w:rsidR="002F64F2" w:rsidRPr="006001DF" w:rsidRDefault="002F64F2" w:rsidP="00DB7369">
      <w:pPr>
        <w:pStyle w:val="ListParagraph"/>
        <w:numPr>
          <w:ilvl w:val="0"/>
          <w:numId w:val="6"/>
        </w:numPr>
        <w:spacing w:after="0"/>
        <w:rPr>
          <w:rFonts w:ascii="Book Antiqua" w:hAnsi="Book Antiqua"/>
        </w:rPr>
      </w:pPr>
      <w:r w:rsidRPr="006001DF">
        <w:rPr>
          <w:rFonts w:ascii="Book Antiqua" w:hAnsi="Book Antiqua"/>
        </w:rPr>
        <w:t>Universal public education is in the Costa Rican constitution</w:t>
      </w:r>
    </w:p>
    <w:p w:rsidR="002F64F2" w:rsidRPr="006001DF" w:rsidRDefault="002F64F2" w:rsidP="00DB7369">
      <w:pPr>
        <w:pStyle w:val="ListParagraph"/>
        <w:numPr>
          <w:ilvl w:val="0"/>
          <w:numId w:val="6"/>
        </w:numPr>
        <w:spacing w:after="0"/>
        <w:rPr>
          <w:rFonts w:ascii="Book Antiqua" w:hAnsi="Book Antiqua"/>
        </w:rPr>
      </w:pPr>
      <w:r w:rsidRPr="006001DF">
        <w:rPr>
          <w:rFonts w:ascii="Book Antiqua" w:hAnsi="Book Antiqua"/>
        </w:rPr>
        <w:t>Primary education is mandatory</w:t>
      </w:r>
    </w:p>
    <w:p w:rsidR="002F64F2" w:rsidRPr="006001DF" w:rsidRDefault="002F64F2" w:rsidP="00DB7369">
      <w:pPr>
        <w:pStyle w:val="ListParagraph"/>
        <w:numPr>
          <w:ilvl w:val="0"/>
          <w:numId w:val="6"/>
        </w:numPr>
        <w:spacing w:after="0"/>
        <w:rPr>
          <w:rFonts w:ascii="Book Antiqua" w:hAnsi="Book Antiqua"/>
        </w:rPr>
      </w:pPr>
      <w:r w:rsidRPr="006001DF">
        <w:rPr>
          <w:rFonts w:ascii="Book Antiqua" w:hAnsi="Book Antiqua"/>
        </w:rPr>
        <w:t>Preschool to high school is free</w:t>
      </w:r>
    </w:p>
    <w:p w:rsidR="002F64F2" w:rsidRPr="006001DF" w:rsidRDefault="002F64F2" w:rsidP="00DB7369">
      <w:pPr>
        <w:pStyle w:val="ListParagraph"/>
        <w:numPr>
          <w:ilvl w:val="0"/>
          <w:numId w:val="6"/>
        </w:numPr>
        <w:spacing w:after="0"/>
        <w:rPr>
          <w:rFonts w:ascii="Book Antiqua" w:hAnsi="Book Antiqua"/>
        </w:rPr>
      </w:pPr>
      <w:r w:rsidRPr="006001DF">
        <w:rPr>
          <w:rFonts w:ascii="Book Antiqua" w:hAnsi="Book Antiqua"/>
        </w:rPr>
        <w:t>Public university are considered the best and have large subsidies for studies.</w:t>
      </w:r>
    </w:p>
    <w:p w:rsidR="002F64F2" w:rsidRPr="006001DF" w:rsidRDefault="002F64F2" w:rsidP="00C72E25">
      <w:pPr>
        <w:spacing w:after="0"/>
        <w:rPr>
          <w:rFonts w:ascii="Book Antiqua" w:hAnsi="Book Antiqua"/>
        </w:rPr>
      </w:pPr>
    </w:p>
    <w:p w:rsidR="00DE0307" w:rsidRDefault="00DE0307" w:rsidP="00C72E25">
      <w:pPr>
        <w:spacing w:after="0"/>
        <w:rPr>
          <w:rFonts w:ascii="Ravie" w:hAnsi="Ravie"/>
          <w:b/>
        </w:rPr>
      </w:pPr>
    </w:p>
    <w:p w:rsidR="002F64F2" w:rsidRPr="00856AF9" w:rsidRDefault="002F64F2" w:rsidP="00C72E25">
      <w:pPr>
        <w:spacing w:after="0"/>
        <w:rPr>
          <w:rFonts w:ascii="Ravie" w:hAnsi="Ravie"/>
          <w:b/>
        </w:rPr>
      </w:pPr>
      <w:r w:rsidRPr="00856AF9">
        <w:rPr>
          <w:rFonts w:ascii="Ravie" w:hAnsi="Ravie"/>
          <w:b/>
        </w:rPr>
        <w:t>Eco Tourism</w:t>
      </w:r>
    </w:p>
    <w:p w:rsidR="002F64F2" w:rsidRPr="006001DF" w:rsidRDefault="002F64F2" w:rsidP="00DB7369">
      <w:pPr>
        <w:pStyle w:val="ListParagraph"/>
        <w:numPr>
          <w:ilvl w:val="0"/>
          <w:numId w:val="5"/>
        </w:numPr>
        <w:spacing w:after="0"/>
        <w:rPr>
          <w:rFonts w:ascii="Book Antiqua" w:hAnsi="Book Antiqua"/>
        </w:rPr>
      </w:pPr>
      <w:r w:rsidRPr="006001DF">
        <w:rPr>
          <w:rFonts w:ascii="Book Antiqua" w:hAnsi="Book Antiqua"/>
        </w:rPr>
        <w:t xml:space="preserve">While ecotourism is a relatively new concept, </w:t>
      </w:r>
      <w:r>
        <w:rPr>
          <w:rFonts w:ascii="Book Antiqua" w:hAnsi="Book Antiqua"/>
        </w:rPr>
        <w:t>(</w:t>
      </w:r>
      <w:r w:rsidRPr="006001DF">
        <w:rPr>
          <w:rFonts w:ascii="Book Antiqua" w:hAnsi="Book Antiqua"/>
        </w:rPr>
        <w:t>only introduced in 1983 and pioneered in Costa Rica</w:t>
      </w:r>
      <w:r>
        <w:rPr>
          <w:rFonts w:ascii="Book Antiqua" w:hAnsi="Book Antiqua"/>
        </w:rPr>
        <w:t>)</w:t>
      </w:r>
      <w:r w:rsidRPr="006001DF">
        <w:rPr>
          <w:rFonts w:ascii="Book Antiqua" w:hAnsi="Book Antiqua"/>
        </w:rPr>
        <w:t>, it rests on a delicate balance between success and sustainability.</w:t>
      </w:r>
    </w:p>
    <w:p w:rsidR="002F64F2" w:rsidRPr="006001DF" w:rsidRDefault="002F64F2" w:rsidP="00DB7369">
      <w:pPr>
        <w:pStyle w:val="ListParagraph"/>
        <w:numPr>
          <w:ilvl w:val="0"/>
          <w:numId w:val="5"/>
        </w:numPr>
        <w:spacing w:after="0"/>
        <w:rPr>
          <w:rFonts w:ascii="Book Antiqua" w:hAnsi="Book Antiqua"/>
        </w:rPr>
      </w:pPr>
      <w:r w:rsidRPr="006001DF">
        <w:rPr>
          <w:rFonts w:ascii="Book Antiqua" w:hAnsi="Book Antiqua"/>
        </w:rPr>
        <w:t xml:space="preserve">The concept of ecotourism is based on a model that directly benefits economic development and political empowerment of local communities and promotes a respect for different cultures. This type of tourism often focuses on volunteering, personal growth and environmental responsibility. It is meant to enhance the cultural integrity of the local people and sensitize people to the beauty and fragility of nature. </w:t>
      </w:r>
    </w:p>
    <w:p w:rsidR="002F64F2" w:rsidRPr="006001DF" w:rsidRDefault="002F64F2" w:rsidP="00DB7369">
      <w:pPr>
        <w:pStyle w:val="ListParagraph"/>
        <w:numPr>
          <w:ilvl w:val="0"/>
          <w:numId w:val="5"/>
        </w:numPr>
        <w:spacing w:after="0"/>
        <w:rPr>
          <w:rFonts w:ascii="Book Antiqua" w:hAnsi="Book Antiqua"/>
        </w:rPr>
      </w:pPr>
      <w:r w:rsidRPr="006001DF">
        <w:rPr>
          <w:rFonts w:ascii="Book Antiqua" w:hAnsi="Book Antiqua"/>
        </w:rPr>
        <w:t>This is the fastest growing sub-sector of tourism.</w:t>
      </w:r>
    </w:p>
    <w:p w:rsidR="002F64F2" w:rsidRPr="00856AF9" w:rsidRDefault="002F64F2" w:rsidP="00C72E25">
      <w:pPr>
        <w:spacing w:after="0"/>
        <w:rPr>
          <w:rFonts w:ascii="Ravie" w:hAnsi="Ravie"/>
        </w:rPr>
      </w:pPr>
    </w:p>
    <w:p w:rsidR="002F64F2" w:rsidRPr="00856AF9" w:rsidRDefault="002F64F2" w:rsidP="00C72E25">
      <w:pPr>
        <w:spacing w:after="0"/>
        <w:rPr>
          <w:rFonts w:ascii="Ravie" w:hAnsi="Ravie"/>
          <w:i/>
        </w:rPr>
      </w:pPr>
      <w:r w:rsidRPr="00856AF9">
        <w:rPr>
          <w:rFonts w:ascii="Ravie" w:hAnsi="Ravie"/>
          <w:i/>
        </w:rPr>
        <w:t>Problem</w:t>
      </w:r>
      <w:r w:rsidR="00EE16EA">
        <w:rPr>
          <w:rFonts w:ascii="Ravie" w:hAnsi="Ravie"/>
          <w:i/>
        </w:rPr>
        <w:t>s</w:t>
      </w:r>
    </w:p>
    <w:p w:rsidR="002F64F2" w:rsidRPr="00A07F72" w:rsidRDefault="002F64F2" w:rsidP="00A07F72">
      <w:pPr>
        <w:pStyle w:val="ListParagraph"/>
        <w:numPr>
          <w:ilvl w:val="0"/>
          <w:numId w:val="4"/>
        </w:numPr>
        <w:spacing w:after="0"/>
        <w:rPr>
          <w:rFonts w:ascii="Book Antiqua" w:hAnsi="Book Antiqua"/>
        </w:rPr>
      </w:pPr>
      <w:r>
        <w:rPr>
          <w:rFonts w:ascii="Book Antiqua" w:hAnsi="Book Antiqua"/>
        </w:rPr>
        <w:t>“</w:t>
      </w:r>
      <w:r w:rsidRPr="006001DF">
        <w:rPr>
          <w:rFonts w:ascii="Book Antiqua" w:hAnsi="Book Antiqua"/>
        </w:rPr>
        <w:t>Green-washing</w:t>
      </w:r>
      <w:r>
        <w:rPr>
          <w:rFonts w:ascii="Book Antiqua" w:hAnsi="Book Antiqua"/>
        </w:rPr>
        <w:t>”</w:t>
      </w:r>
      <w:r w:rsidRPr="00A07F72">
        <w:rPr>
          <w:rFonts w:ascii="Book Antiqua" w:hAnsi="Book Antiqua"/>
        </w:rPr>
        <w:t xml:space="preserve"> – the trend towards the commercialization of tourist schemes disguised as sustainabl</w:t>
      </w:r>
      <w:r>
        <w:rPr>
          <w:rFonts w:ascii="Book Antiqua" w:hAnsi="Book Antiqua"/>
        </w:rPr>
        <w:t>e and environmentally friendly</w:t>
      </w:r>
    </w:p>
    <w:p w:rsidR="002F64F2" w:rsidRPr="00A07F72" w:rsidRDefault="002F64F2" w:rsidP="00C72E25">
      <w:pPr>
        <w:pStyle w:val="ListParagraph"/>
        <w:numPr>
          <w:ilvl w:val="0"/>
          <w:numId w:val="4"/>
        </w:numPr>
        <w:spacing w:after="0"/>
        <w:rPr>
          <w:rFonts w:ascii="Book Antiqua" w:hAnsi="Book Antiqua"/>
        </w:rPr>
      </w:pPr>
      <w:r w:rsidRPr="006001DF">
        <w:rPr>
          <w:rFonts w:ascii="Book Antiqua" w:hAnsi="Book Antiqua"/>
        </w:rPr>
        <w:t xml:space="preserve">There is a conflict with this kind of tourism in that it can negatively change land-use rights, can fail to be based in local and community projects and can in fact, damage the environment and </w:t>
      </w:r>
      <w:r>
        <w:rPr>
          <w:rFonts w:ascii="Book Antiqua" w:hAnsi="Book Antiqua"/>
        </w:rPr>
        <w:t>the expense of raising profits</w:t>
      </w:r>
    </w:p>
    <w:p w:rsidR="002F64F2" w:rsidRPr="00A07F72" w:rsidRDefault="002F64F2" w:rsidP="00C72E25">
      <w:pPr>
        <w:pStyle w:val="ListParagraph"/>
        <w:numPr>
          <w:ilvl w:val="0"/>
          <w:numId w:val="4"/>
        </w:numPr>
        <w:spacing w:after="0"/>
        <w:rPr>
          <w:rFonts w:ascii="Book Antiqua" w:hAnsi="Book Antiqua"/>
        </w:rPr>
      </w:pPr>
      <w:r w:rsidRPr="006001DF">
        <w:rPr>
          <w:rFonts w:ascii="Book Antiqua" w:hAnsi="Book Antiqua"/>
        </w:rPr>
        <w:t>The increase (even a temporary increase) of people in an area due to eco tourism, can put additional strain on the local environment that therefore requires an increase in infrastructure to support these initiatives. These infrastructures potentially require the conversion of natural land, an increase in garbage and pollution, soil impaction, erosion and plant damage. Moreover, these exotic locations often require significant transportation to reach, therefore causin</w:t>
      </w:r>
      <w:r>
        <w:rPr>
          <w:rFonts w:ascii="Book Antiqua" w:hAnsi="Book Antiqua"/>
        </w:rPr>
        <w:t>g further environmental impact</w:t>
      </w:r>
    </w:p>
    <w:p w:rsidR="002F64F2" w:rsidRPr="006001DF" w:rsidRDefault="002F64F2" w:rsidP="00DB7369">
      <w:pPr>
        <w:pStyle w:val="ListParagraph"/>
        <w:numPr>
          <w:ilvl w:val="0"/>
          <w:numId w:val="4"/>
        </w:numPr>
        <w:spacing w:after="0"/>
        <w:rPr>
          <w:rFonts w:ascii="Book Antiqua" w:hAnsi="Book Antiqua"/>
        </w:rPr>
      </w:pPr>
      <w:r w:rsidRPr="006001DF">
        <w:rPr>
          <w:rFonts w:ascii="Book Antiqua" w:hAnsi="Book Antiqua"/>
        </w:rPr>
        <w:t xml:space="preserve">Some of the most popular attractions are being overrun – for example in Manuel Antonio National Park they have had to cap visitors at 600 during the week and 800 on weekends in order to protect </w:t>
      </w:r>
      <w:r>
        <w:rPr>
          <w:rFonts w:ascii="Book Antiqua" w:hAnsi="Book Antiqua"/>
        </w:rPr>
        <w:t>the space</w:t>
      </w:r>
    </w:p>
    <w:p w:rsidR="002F64F2" w:rsidRPr="006001DF" w:rsidRDefault="002F64F2" w:rsidP="00DB7369">
      <w:pPr>
        <w:pStyle w:val="ListParagraph"/>
        <w:numPr>
          <w:ilvl w:val="0"/>
          <w:numId w:val="4"/>
        </w:numPr>
        <w:spacing w:after="0"/>
        <w:rPr>
          <w:rFonts w:ascii="Book Antiqua" w:hAnsi="Book Antiqua"/>
        </w:rPr>
      </w:pPr>
      <w:r w:rsidRPr="006001DF">
        <w:rPr>
          <w:rFonts w:ascii="Book Antiqua" w:hAnsi="Book Antiqua"/>
        </w:rPr>
        <w:t>Animals are being disrupted from their natural habit – monkeys n</w:t>
      </w:r>
      <w:r>
        <w:rPr>
          <w:rFonts w:ascii="Book Antiqua" w:hAnsi="Book Antiqua"/>
        </w:rPr>
        <w:t>ow except to be fed by tourists</w:t>
      </w:r>
    </w:p>
    <w:p w:rsidR="002F64F2" w:rsidRPr="006001DF" w:rsidRDefault="002F64F2" w:rsidP="008370D9">
      <w:pPr>
        <w:pStyle w:val="ListParagraph"/>
        <w:numPr>
          <w:ilvl w:val="0"/>
          <w:numId w:val="4"/>
        </w:numPr>
        <w:spacing w:after="0"/>
      </w:pPr>
      <w:r w:rsidRPr="006001DF">
        <w:t xml:space="preserve">Eco tourism has also led to the displacement of people, a threat to indigenous cultures and mismanagement from foreign ownership. </w:t>
      </w:r>
    </w:p>
    <w:p w:rsidR="002F64F2" w:rsidRDefault="002F64F2" w:rsidP="00C72E25">
      <w:pPr>
        <w:spacing w:after="0"/>
        <w:rPr>
          <w:rFonts w:ascii="Book Antiqua" w:hAnsi="Book Antiqua"/>
          <w:b/>
        </w:rPr>
      </w:pPr>
    </w:p>
    <w:p w:rsidR="002F64F2" w:rsidRPr="00856AF9" w:rsidRDefault="002F64F2" w:rsidP="00C72E25">
      <w:pPr>
        <w:spacing w:after="0"/>
        <w:rPr>
          <w:rFonts w:ascii="Ravie" w:hAnsi="Ravie"/>
          <w:b/>
        </w:rPr>
      </w:pPr>
      <w:r w:rsidRPr="00856AF9">
        <w:rPr>
          <w:rFonts w:ascii="Ravie" w:hAnsi="Ravie"/>
          <w:b/>
        </w:rPr>
        <w:t>Food/Drink</w:t>
      </w:r>
    </w:p>
    <w:p w:rsidR="002F64F2" w:rsidRPr="006001DF" w:rsidRDefault="002F64F2" w:rsidP="00DB7369">
      <w:pPr>
        <w:pStyle w:val="ListParagraph"/>
        <w:numPr>
          <w:ilvl w:val="0"/>
          <w:numId w:val="3"/>
        </w:numPr>
        <w:spacing w:after="0"/>
        <w:rPr>
          <w:rFonts w:ascii="Book Antiqua" w:hAnsi="Book Antiqua"/>
        </w:rPr>
      </w:pPr>
      <w:r w:rsidRPr="006001DF">
        <w:rPr>
          <w:rFonts w:ascii="Book Antiqua" w:hAnsi="Book Antiqua"/>
        </w:rPr>
        <w:t>Rice and beans are the primary staple of the Costa Rican menu and are often served with egg/cheese/sour cream an</w:t>
      </w:r>
      <w:r>
        <w:rPr>
          <w:rFonts w:ascii="Book Antiqua" w:hAnsi="Book Antiqua"/>
        </w:rPr>
        <w:t>d can be cooked in coconut milk</w:t>
      </w:r>
    </w:p>
    <w:p w:rsidR="002F64F2" w:rsidRPr="006001DF" w:rsidRDefault="002F64F2" w:rsidP="00DB7369">
      <w:pPr>
        <w:pStyle w:val="ListParagraph"/>
        <w:numPr>
          <w:ilvl w:val="0"/>
          <w:numId w:val="3"/>
        </w:numPr>
        <w:spacing w:after="0"/>
        <w:rPr>
          <w:rFonts w:ascii="Book Antiqua" w:hAnsi="Book Antiqua"/>
        </w:rPr>
      </w:pPr>
      <w:r w:rsidRPr="006001DF">
        <w:rPr>
          <w:rFonts w:ascii="Book Antiqua" w:hAnsi="Book Antiqua"/>
        </w:rPr>
        <w:t>Depending on the location within Costa Rica (coast vs. non-coast) fish is also a st</w:t>
      </w:r>
      <w:r>
        <w:rPr>
          <w:rFonts w:ascii="Book Antiqua" w:hAnsi="Book Antiqua"/>
        </w:rPr>
        <w:t>aple food</w:t>
      </w:r>
    </w:p>
    <w:p w:rsidR="002F64F2" w:rsidRPr="006001DF" w:rsidRDefault="002F64F2" w:rsidP="00DB7369">
      <w:pPr>
        <w:pStyle w:val="ListParagraph"/>
        <w:numPr>
          <w:ilvl w:val="0"/>
          <w:numId w:val="3"/>
        </w:numPr>
        <w:spacing w:after="0"/>
        <w:rPr>
          <w:rFonts w:ascii="Book Antiqua" w:hAnsi="Book Antiqua"/>
        </w:rPr>
      </w:pPr>
      <w:r w:rsidRPr="006001DF">
        <w:rPr>
          <w:rFonts w:ascii="Book Antiqua" w:hAnsi="Book Antiqua"/>
        </w:rPr>
        <w:t>Coffee of course, is a main drink, often served with hot milk (con leche)</w:t>
      </w:r>
    </w:p>
    <w:p w:rsidR="002F64F2" w:rsidRPr="006001DF" w:rsidRDefault="002F64F2" w:rsidP="00DB7369">
      <w:pPr>
        <w:pStyle w:val="ListParagraph"/>
        <w:numPr>
          <w:ilvl w:val="0"/>
          <w:numId w:val="3"/>
        </w:numPr>
        <w:spacing w:after="0"/>
        <w:rPr>
          <w:rFonts w:ascii="Book Antiqua" w:hAnsi="Book Antiqua"/>
        </w:rPr>
      </w:pPr>
      <w:r w:rsidRPr="006001DF">
        <w:rPr>
          <w:rFonts w:ascii="Book Antiqua" w:hAnsi="Book Antiqua"/>
        </w:rPr>
        <w:t>Pipas are green coconuts with a straw in th</w:t>
      </w:r>
      <w:r>
        <w:rPr>
          <w:rFonts w:ascii="Book Antiqua" w:hAnsi="Book Antiqua"/>
        </w:rPr>
        <w:t>e top to enjoy the coconut milk</w:t>
      </w:r>
    </w:p>
    <w:p w:rsidR="002F64F2" w:rsidRPr="00856AF9" w:rsidRDefault="002F64F2" w:rsidP="00856AF9">
      <w:pPr>
        <w:spacing w:after="0"/>
        <w:ind w:left="360"/>
        <w:rPr>
          <w:rFonts w:ascii="Book Antiqua" w:hAnsi="Book Antiqua"/>
        </w:rPr>
      </w:pPr>
      <w:r w:rsidRPr="00856AF9">
        <w:rPr>
          <w:rFonts w:ascii="Book Antiqua" w:hAnsi="Book Antiqua"/>
          <w:b/>
        </w:rPr>
        <w:t xml:space="preserve">* </w:t>
      </w:r>
      <w:r w:rsidRPr="00856AF9">
        <w:rPr>
          <w:rFonts w:ascii="Book Antiqua" w:hAnsi="Book Antiqua"/>
          <w:b/>
          <w:color w:val="FF0000"/>
        </w:rPr>
        <w:t>ALLERGIES</w:t>
      </w:r>
      <w:r w:rsidRPr="00856AF9">
        <w:rPr>
          <w:rFonts w:ascii="Book Antiqua" w:hAnsi="Book Antiqua"/>
        </w:rPr>
        <w:t xml:space="preserve"> – if you have any allergies, please notify the trip leaders immediately and ensure you have the proper medication (if needed) such as epi-pens with you at all times on the trip.</w:t>
      </w:r>
      <w:r w:rsidRPr="00856AF9">
        <w:rPr>
          <w:rFonts w:ascii="Book Antiqua" w:hAnsi="Book Antiqua"/>
          <w:b/>
        </w:rPr>
        <w:t>*</w:t>
      </w:r>
    </w:p>
    <w:p w:rsidR="002F64F2" w:rsidRPr="006001DF" w:rsidRDefault="00BD5952" w:rsidP="00C72E25">
      <w:pPr>
        <w:spacing w:after="0"/>
        <w:rPr>
          <w:rFonts w:ascii="Book Antiqua" w:hAnsi="Book Antiqua"/>
        </w:rPr>
      </w:pPr>
      <w:r w:rsidRPr="00BD5952">
        <w:rPr>
          <w:noProof/>
          <w:lang w:val="en-US"/>
        </w:rPr>
        <w:pict>
          <v:shape id="Picture 4" o:spid="_x0000_s1029" type="#_x0000_t75" style="position:absolute;margin-left:126pt;margin-top:5.4pt;width:243pt;height:194.4pt;z-index:-251658752;visibility:visible">
            <v:imagedata r:id="rId11" o:title=""/>
            <v:textbox style="mso-rotate-with-shape:t"/>
          </v:shape>
        </w:pict>
      </w:r>
    </w:p>
    <w:p w:rsidR="002F64F2" w:rsidRDefault="002F64F2" w:rsidP="00C72E25">
      <w:pPr>
        <w:spacing w:after="0"/>
        <w:rPr>
          <w:rFonts w:ascii="Book Antiqua" w:hAnsi="Book Antiqua"/>
          <w:b/>
        </w:rPr>
      </w:pPr>
    </w:p>
    <w:p w:rsidR="002F64F2" w:rsidRDefault="002F64F2" w:rsidP="00C72E25">
      <w:pPr>
        <w:spacing w:after="0"/>
        <w:rPr>
          <w:rFonts w:ascii="Book Antiqua" w:hAnsi="Book Antiqua"/>
          <w:b/>
        </w:rPr>
      </w:pPr>
    </w:p>
    <w:p w:rsidR="002F64F2" w:rsidRDefault="002F64F2" w:rsidP="00C72E25">
      <w:pPr>
        <w:spacing w:after="0"/>
        <w:rPr>
          <w:rFonts w:ascii="Book Antiqua" w:hAnsi="Book Antiqua"/>
          <w:b/>
        </w:rPr>
      </w:pPr>
    </w:p>
    <w:p w:rsidR="002F64F2" w:rsidRDefault="002F64F2" w:rsidP="00C72E25">
      <w:pPr>
        <w:spacing w:after="0"/>
        <w:rPr>
          <w:rFonts w:ascii="Book Antiqua" w:hAnsi="Book Antiqua"/>
          <w:b/>
        </w:rPr>
      </w:pPr>
    </w:p>
    <w:p w:rsidR="002F64F2" w:rsidRDefault="002F64F2" w:rsidP="00C72E25">
      <w:pPr>
        <w:spacing w:after="0"/>
        <w:rPr>
          <w:rFonts w:ascii="Book Antiqua" w:hAnsi="Book Antiqua"/>
          <w:b/>
        </w:rPr>
      </w:pPr>
    </w:p>
    <w:p w:rsidR="002F64F2" w:rsidRDefault="002F64F2" w:rsidP="00C72E25">
      <w:pPr>
        <w:spacing w:after="0"/>
        <w:rPr>
          <w:rFonts w:ascii="Book Antiqua" w:hAnsi="Book Antiqua"/>
          <w:b/>
        </w:rPr>
      </w:pPr>
    </w:p>
    <w:p w:rsidR="002F64F2" w:rsidRDefault="002F64F2" w:rsidP="00C72E25">
      <w:pPr>
        <w:spacing w:after="0"/>
        <w:rPr>
          <w:rFonts w:ascii="Book Antiqua" w:hAnsi="Book Antiqua"/>
          <w:b/>
        </w:rPr>
      </w:pPr>
    </w:p>
    <w:p w:rsidR="002F64F2" w:rsidRDefault="002F64F2" w:rsidP="00C72E25">
      <w:pPr>
        <w:spacing w:after="0"/>
        <w:rPr>
          <w:rFonts w:ascii="Book Antiqua" w:hAnsi="Book Antiqua"/>
          <w:b/>
        </w:rPr>
      </w:pPr>
    </w:p>
    <w:p w:rsidR="002F64F2" w:rsidRDefault="002F64F2" w:rsidP="00C72E25">
      <w:pPr>
        <w:spacing w:after="0"/>
        <w:rPr>
          <w:rFonts w:ascii="Book Antiqua" w:hAnsi="Book Antiqua"/>
          <w:b/>
        </w:rPr>
      </w:pPr>
    </w:p>
    <w:p w:rsidR="002F64F2" w:rsidRDefault="002F64F2" w:rsidP="00C72E25">
      <w:pPr>
        <w:spacing w:after="0"/>
        <w:rPr>
          <w:rFonts w:ascii="Book Antiqua" w:hAnsi="Book Antiqua"/>
          <w:b/>
        </w:rPr>
      </w:pPr>
    </w:p>
    <w:p w:rsidR="00DE0307" w:rsidRDefault="00DE0307" w:rsidP="00C72E25">
      <w:pPr>
        <w:spacing w:after="0"/>
        <w:rPr>
          <w:rFonts w:ascii="Ravie" w:hAnsi="Ravie"/>
          <w:b/>
        </w:rPr>
      </w:pPr>
    </w:p>
    <w:p w:rsidR="002F64F2" w:rsidRPr="00856AF9" w:rsidRDefault="002F64F2" w:rsidP="00C72E25">
      <w:pPr>
        <w:spacing w:after="0"/>
        <w:rPr>
          <w:rFonts w:ascii="Ravie" w:hAnsi="Ravie"/>
          <w:b/>
        </w:rPr>
      </w:pPr>
      <w:r w:rsidRPr="00856AF9">
        <w:rPr>
          <w:rFonts w:ascii="Ravie" w:hAnsi="Ravie"/>
          <w:b/>
        </w:rPr>
        <w:t>Practical Information</w:t>
      </w:r>
    </w:p>
    <w:p w:rsidR="002F64F2" w:rsidRPr="006001DF" w:rsidRDefault="002F64F2" w:rsidP="00DB7369">
      <w:pPr>
        <w:pStyle w:val="ListParagraph"/>
        <w:numPr>
          <w:ilvl w:val="0"/>
          <w:numId w:val="2"/>
        </w:numPr>
        <w:spacing w:after="0"/>
        <w:rPr>
          <w:rFonts w:ascii="Book Antiqua" w:hAnsi="Book Antiqua"/>
        </w:rPr>
      </w:pPr>
      <w:r w:rsidRPr="006001DF">
        <w:rPr>
          <w:rFonts w:ascii="Book Antiqua" w:hAnsi="Book Antiqua"/>
        </w:rPr>
        <w:t>The currency in Costa Rica is the Costa Rican Colon. US dollars are accepted, ho</w:t>
      </w:r>
      <w:r>
        <w:rPr>
          <w:rFonts w:ascii="Book Antiqua" w:hAnsi="Book Antiqua"/>
        </w:rPr>
        <w:t>wever not readily at local restaurants and shops</w:t>
      </w:r>
    </w:p>
    <w:p w:rsidR="002F64F2" w:rsidRPr="006001DF" w:rsidRDefault="002F64F2" w:rsidP="00DB7369">
      <w:pPr>
        <w:pStyle w:val="ListParagraph"/>
        <w:numPr>
          <w:ilvl w:val="0"/>
          <w:numId w:val="2"/>
        </w:numPr>
        <w:spacing w:after="0"/>
        <w:rPr>
          <w:rFonts w:ascii="Book Antiqua" w:hAnsi="Book Antiqua"/>
        </w:rPr>
      </w:pPr>
      <w:r w:rsidRPr="006001DF">
        <w:rPr>
          <w:rFonts w:ascii="Book Antiqua" w:hAnsi="Book Antiqua"/>
        </w:rPr>
        <w:t>There will often be a transact</w:t>
      </w:r>
      <w:r>
        <w:rPr>
          <w:rFonts w:ascii="Book Antiqua" w:hAnsi="Book Antiqua"/>
        </w:rPr>
        <w:t>ion fee for using a credit card</w:t>
      </w:r>
    </w:p>
    <w:p w:rsidR="002F64F2" w:rsidRPr="006001DF" w:rsidRDefault="002F64F2" w:rsidP="00DB7369">
      <w:pPr>
        <w:pStyle w:val="ListParagraph"/>
        <w:numPr>
          <w:ilvl w:val="0"/>
          <w:numId w:val="2"/>
        </w:numPr>
        <w:spacing w:after="0"/>
        <w:rPr>
          <w:rFonts w:ascii="Book Antiqua" w:hAnsi="Book Antiqua"/>
        </w:rPr>
      </w:pPr>
      <w:r w:rsidRPr="006001DF">
        <w:rPr>
          <w:rFonts w:ascii="Book Antiqua" w:hAnsi="Book Antiqua"/>
        </w:rPr>
        <w:t>If you do use US dollar bills they must be in good condition to be accepted (particularly at the bank for exchange)</w:t>
      </w:r>
    </w:p>
    <w:p w:rsidR="002F64F2" w:rsidRPr="006001DF" w:rsidRDefault="002F64F2" w:rsidP="00DB7369">
      <w:pPr>
        <w:pStyle w:val="ListParagraph"/>
        <w:numPr>
          <w:ilvl w:val="0"/>
          <w:numId w:val="2"/>
        </w:numPr>
        <w:spacing w:after="0"/>
        <w:rPr>
          <w:rFonts w:ascii="Book Antiqua" w:hAnsi="Book Antiqua"/>
        </w:rPr>
      </w:pPr>
      <w:r w:rsidRPr="006001DF">
        <w:rPr>
          <w:rFonts w:ascii="Book Antiqua" w:hAnsi="Book Antiqua"/>
        </w:rPr>
        <w:t>Taxes are 13.39% in restaurants and major shops/hotels and there is a $26 US</w:t>
      </w:r>
      <w:r>
        <w:rPr>
          <w:rFonts w:ascii="Book Antiqua" w:hAnsi="Book Antiqua"/>
        </w:rPr>
        <w:t>D departure tax at the airport</w:t>
      </w:r>
      <w:r w:rsidR="00EE16EA">
        <w:rPr>
          <w:rFonts w:ascii="Book Antiqua" w:hAnsi="Book Antiqua"/>
        </w:rPr>
        <w:t xml:space="preserve"> (included?)</w:t>
      </w:r>
    </w:p>
    <w:p w:rsidR="002F64F2" w:rsidRPr="006001DF" w:rsidRDefault="002F64F2" w:rsidP="00EF4F37">
      <w:pPr>
        <w:pStyle w:val="ListParagraph"/>
        <w:numPr>
          <w:ilvl w:val="0"/>
          <w:numId w:val="2"/>
        </w:numPr>
        <w:spacing w:before="100" w:beforeAutospacing="1" w:after="100" w:afterAutospacing="1" w:line="240" w:lineRule="auto"/>
        <w:outlineLvl w:val="3"/>
        <w:rPr>
          <w:rFonts w:ascii="Book Antiqua" w:hAnsi="Book Antiqua"/>
          <w:b/>
          <w:bCs/>
          <w:sz w:val="24"/>
          <w:lang w:eastAsia="en-CA"/>
        </w:rPr>
      </w:pPr>
      <w:r w:rsidRPr="006001DF">
        <w:rPr>
          <w:rFonts w:ascii="Book Antiqua" w:hAnsi="Book Antiqua"/>
          <w:b/>
          <w:bCs/>
          <w:sz w:val="24"/>
          <w:lang w:eastAsia="en-CA"/>
        </w:rPr>
        <w:t xml:space="preserve">Electricity: </w:t>
      </w:r>
      <w:r w:rsidRPr="006001DF">
        <w:rPr>
          <w:rFonts w:ascii="Book Antiqua" w:hAnsi="Book Antiqua"/>
          <w:sz w:val="24"/>
          <w:lang w:eastAsia="en-CA"/>
        </w:rPr>
        <w:t>120V or 60Hz</w:t>
      </w:r>
    </w:p>
    <w:p w:rsidR="002F64F2" w:rsidRPr="006001DF" w:rsidRDefault="002F64F2" w:rsidP="00EF4F37">
      <w:pPr>
        <w:pStyle w:val="ListParagraph"/>
        <w:numPr>
          <w:ilvl w:val="0"/>
          <w:numId w:val="2"/>
        </w:numPr>
        <w:spacing w:before="100" w:beforeAutospacing="1" w:after="100" w:afterAutospacing="1" w:line="240" w:lineRule="auto"/>
        <w:outlineLvl w:val="3"/>
        <w:rPr>
          <w:rFonts w:ascii="Book Antiqua" w:hAnsi="Book Antiqua"/>
          <w:b/>
          <w:bCs/>
          <w:sz w:val="24"/>
          <w:lang w:eastAsia="en-CA"/>
        </w:rPr>
      </w:pPr>
      <w:r w:rsidRPr="006001DF">
        <w:rPr>
          <w:rFonts w:ascii="Book Antiqua" w:hAnsi="Book Antiqua"/>
          <w:b/>
          <w:bCs/>
          <w:sz w:val="24"/>
          <w:lang w:eastAsia="en-CA"/>
        </w:rPr>
        <w:t xml:space="preserve">Electrical Plugs: </w:t>
      </w:r>
      <w:r w:rsidRPr="006001DF">
        <w:rPr>
          <w:rFonts w:ascii="Book Antiqua" w:hAnsi="Book Antiqua"/>
          <w:sz w:val="24"/>
          <w:lang w:eastAsia="en-CA"/>
        </w:rPr>
        <w:t>Japanese-style plug with two parallel flat blades / American-style plug with two parallel flat blades above a</w:t>
      </w:r>
      <w:r>
        <w:rPr>
          <w:rFonts w:ascii="Book Antiqua" w:hAnsi="Book Antiqua"/>
          <w:sz w:val="24"/>
          <w:lang w:eastAsia="en-CA"/>
        </w:rPr>
        <w:t xml:space="preserve"> circular grounding pin</w:t>
      </w:r>
    </w:p>
    <w:p w:rsidR="002F64F2" w:rsidRPr="006001DF" w:rsidRDefault="002F64F2" w:rsidP="00EF4F37">
      <w:pPr>
        <w:pStyle w:val="ListParagraph"/>
        <w:numPr>
          <w:ilvl w:val="0"/>
          <w:numId w:val="2"/>
        </w:numPr>
        <w:spacing w:before="100" w:beforeAutospacing="1" w:after="100" w:afterAutospacing="1" w:line="240" w:lineRule="auto"/>
        <w:outlineLvl w:val="3"/>
        <w:rPr>
          <w:rFonts w:ascii="Book Antiqua" w:hAnsi="Book Antiqua"/>
          <w:b/>
          <w:bCs/>
          <w:sz w:val="24"/>
          <w:lang w:eastAsia="en-CA"/>
        </w:rPr>
      </w:pPr>
      <w:r w:rsidRPr="006001DF">
        <w:rPr>
          <w:rFonts w:ascii="Book Antiqua" w:hAnsi="Book Antiqua"/>
          <w:bCs/>
          <w:sz w:val="24"/>
          <w:lang w:eastAsia="en-CA"/>
        </w:rPr>
        <w:t xml:space="preserve">If you hold a Canadian passport you do not need a VISA or any special entry documents, if you do not hold a Canadian passport, please speak with trip leaders immediately to determine any additional documentation that may be necessary. </w:t>
      </w:r>
    </w:p>
    <w:p w:rsidR="002F64F2" w:rsidRPr="006001DF" w:rsidRDefault="002F64F2" w:rsidP="00C72E25">
      <w:pPr>
        <w:spacing w:after="0"/>
        <w:rPr>
          <w:rFonts w:ascii="Book Antiqua" w:hAnsi="Book Antiqua"/>
        </w:rPr>
      </w:pPr>
    </w:p>
    <w:p w:rsidR="002F64F2" w:rsidRPr="00856AF9" w:rsidRDefault="002F64F2" w:rsidP="00C72E25">
      <w:pPr>
        <w:spacing w:after="0"/>
        <w:rPr>
          <w:rFonts w:ascii="Ravie" w:hAnsi="Ravie"/>
          <w:b/>
        </w:rPr>
      </w:pPr>
      <w:r w:rsidRPr="00856AF9">
        <w:rPr>
          <w:rFonts w:ascii="Ravie" w:hAnsi="Ravie"/>
          <w:b/>
        </w:rPr>
        <w:t>Medical/Health Information</w:t>
      </w:r>
    </w:p>
    <w:p w:rsidR="002F64F2" w:rsidRPr="006001DF" w:rsidRDefault="002F64F2" w:rsidP="00DB7369">
      <w:pPr>
        <w:pStyle w:val="ListParagraph"/>
        <w:numPr>
          <w:ilvl w:val="0"/>
          <w:numId w:val="1"/>
        </w:numPr>
        <w:spacing w:after="0"/>
        <w:rPr>
          <w:rFonts w:ascii="Book Antiqua" w:hAnsi="Book Antiqua"/>
        </w:rPr>
      </w:pPr>
      <w:r w:rsidRPr="006001DF">
        <w:rPr>
          <w:rFonts w:ascii="Book Antiqua" w:hAnsi="Book Antiqua"/>
        </w:rPr>
        <w:t xml:space="preserve">While there are excellent major hospitals in Costa Rica, we want to ensure that you take every precaution to ensure a healthy, happy trip. </w:t>
      </w:r>
    </w:p>
    <w:p w:rsidR="002F64F2" w:rsidRPr="00A07F72" w:rsidRDefault="002F64F2" w:rsidP="00DB7369">
      <w:pPr>
        <w:pStyle w:val="ListParagraph"/>
        <w:numPr>
          <w:ilvl w:val="0"/>
          <w:numId w:val="1"/>
        </w:numPr>
        <w:spacing w:after="0"/>
        <w:rPr>
          <w:rFonts w:ascii="Book Antiqua" w:hAnsi="Book Antiqua"/>
          <w:b/>
        </w:rPr>
      </w:pPr>
      <w:r w:rsidRPr="006001DF">
        <w:rPr>
          <w:rFonts w:ascii="Book Antiqua" w:hAnsi="Book Antiqua"/>
        </w:rPr>
        <w:t xml:space="preserve">Please make sure to visit your family doctor prior to departure (at least 2 months in advance) to ensure you are up to date with any necessary vaccinations/boosters. Please advise them of your travel plans and discuss any necessary medication or pre-departure preparation that might be necessary based on your individual health and needs. </w:t>
      </w:r>
      <w:r w:rsidRPr="00A07F72">
        <w:rPr>
          <w:rFonts w:ascii="Book Antiqua" w:hAnsi="Book Antiqua"/>
          <w:b/>
        </w:rPr>
        <w:t>* You must advise the trip leaders of any health concerns before departure so that we can effectively assist you in managing your health while away.</w:t>
      </w:r>
      <w:r>
        <w:rPr>
          <w:rFonts w:ascii="Book Antiqua" w:hAnsi="Book Antiqua"/>
          <w:b/>
        </w:rPr>
        <w:t xml:space="preserve"> </w:t>
      </w:r>
      <w:r w:rsidRPr="00A07F72">
        <w:rPr>
          <w:rFonts w:ascii="Book Antiqua" w:hAnsi="Book Antiqua"/>
          <w:b/>
        </w:rPr>
        <w:t>*</w:t>
      </w:r>
    </w:p>
    <w:p w:rsidR="002F64F2" w:rsidRPr="006001DF" w:rsidRDefault="002F64F2" w:rsidP="00DB7369">
      <w:pPr>
        <w:pStyle w:val="ListParagraph"/>
        <w:numPr>
          <w:ilvl w:val="0"/>
          <w:numId w:val="1"/>
        </w:numPr>
        <w:spacing w:after="0"/>
        <w:rPr>
          <w:rFonts w:ascii="Book Antiqua" w:hAnsi="Book Antiqua"/>
        </w:rPr>
      </w:pPr>
      <w:r w:rsidRPr="006001DF">
        <w:rPr>
          <w:rFonts w:ascii="Book Antiqua" w:hAnsi="Book Antiqua"/>
        </w:rPr>
        <w:t>If you require any medication on a regular basis, please ensure you advise the trip leaders and bring the medication in its original container with a note from your doctor explaining its medical necessity.</w:t>
      </w:r>
    </w:p>
    <w:p w:rsidR="002F64F2" w:rsidRPr="006001DF" w:rsidRDefault="002F64F2" w:rsidP="00DB7369">
      <w:pPr>
        <w:pStyle w:val="ListParagraph"/>
        <w:numPr>
          <w:ilvl w:val="0"/>
          <w:numId w:val="1"/>
        </w:numPr>
        <w:spacing w:after="0"/>
        <w:rPr>
          <w:rFonts w:ascii="Book Antiqua" w:hAnsi="Book Antiqua"/>
        </w:rPr>
      </w:pPr>
      <w:r w:rsidRPr="006001DF">
        <w:rPr>
          <w:rFonts w:ascii="Book Antiqua" w:hAnsi="Book Antiqua"/>
        </w:rPr>
        <w:t>While the trip leaders will have a complete first aid kit, please ensure that you bring a small supply of band-aids and Bactine for minor bug bites as well as bug repellent and enough sunscreen for multiple use, every day for the duration of the trip.</w:t>
      </w:r>
    </w:p>
    <w:p w:rsidR="002F64F2" w:rsidRPr="006001DF" w:rsidRDefault="002F64F2" w:rsidP="00DB7369">
      <w:pPr>
        <w:pStyle w:val="ListParagraph"/>
        <w:numPr>
          <w:ilvl w:val="0"/>
          <w:numId w:val="1"/>
        </w:numPr>
        <w:spacing w:after="0"/>
        <w:rPr>
          <w:rFonts w:ascii="Book Antiqua" w:hAnsi="Book Antiqua"/>
        </w:rPr>
      </w:pPr>
      <w:r w:rsidRPr="006001DF">
        <w:rPr>
          <w:rFonts w:ascii="Book Antiqua" w:hAnsi="Book Antiqua"/>
        </w:rPr>
        <w:t>Please also ensure you bring a reusable water bottle – we are in eco-friendly territory after all!</w:t>
      </w:r>
    </w:p>
    <w:p w:rsidR="002F64F2" w:rsidRPr="006001DF" w:rsidRDefault="002F64F2" w:rsidP="007F65B4">
      <w:pPr>
        <w:spacing w:after="0"/>
        <w:rPr>
          <w:rFonts w:ascii="Book Antiqua" w:hAnsi="Book Antiqua"/>
        </w:rPr>
      </w:pPr>
    </w:p>
    <w:p w:rsidR="002F64F2" w:rsidRDefault="002F64F2" w:rsidP="007F65B4">
      <w:pPr>
        <w:spacing w:after="0"/>
        <w:rPr>
          <w:rFonts w:ascii="Book Antiqua" w:hAnsi="Book Antiqua"/>
          <w:b/>
        </w:rPr>
      </w:pPr>
    </w:p>
    <w:p w:rsidR="002F64F2" w:rsidRDefault="002F64F2" w:rsidP="007F65B4">
      <w:pPr>
        <w:spacing w:after="0"/>
        <w:rPr>
          <w:rFonts w:ascii="Book Antiqua" w:hAnsi="Book Antiqua"/>
          <w:b/>
        </w:rPr>
      </w:pPr>
      <w:r>
        <w:rPr>
          <w:rFonts w:ascii="Book Antiqua" w:hAnsi="Book Antiqua"/>
          <w:b/>
        </w:rPr>
        <w:t>Resources/Sources:</w:t>
      </w:r>
    </w:p>
    <w:p w:rsidR="002F64F2" w:rsidRDefault="002F64F2" w:rsidP="007F65B4">
      <w:pPr>
        <w:spacing w:after="0"/>
        <w:rPr>
          <w:rFonts w:ascii="Book Antiqua" w:hAnsi="Book Antiqua"/>
        </w:rPr>
      </w:pPr>
      <w:r w:rsidRPr="00A07F72">
        <w:rPr>
          <w:rFonts w:ascii="Book Antiqua" w:hAnsi="Book Antiqua"/>
        </w:rPr>
        <w:t xml:space="preserve">Eco-Tourism leaves print in Costa Rica. </w:t>
      </w:r>
      <w:r>
        <w:rPr>
          <w:rFonts w:ascii="Book Antiqua" w:hAnsi="Book Antiqua"/>
        </w:rPr>
        <w:t xml:space="preserve">(March: 2007) </w:t>
      </w:r>
      <w:r w:rsidRPr="00222173">
        <w:rPr>
          <w:rFonts w:ascii="Book Antiqua" w:hAnsi="Book Antiqua"/>
          <w:b/>
        </w:rPr>
        <w:t xml:space="preserve">The </w:t>
      </w:r>
      <w:r>
        <w:rPr>
          <w:rFonts w:ascii="Book Antiqua" w:hAnsi="Book Antiqua"/>
          <w:b/>
        </w:rPr>
        <w:t>Edmonton J</w:t>
      </w:r>
      <w:r w:rsidRPr="00222173">
        <w:rPr>
          <w:rFonts w:ascii="Book Antiqua" w:hAnsi="Book Antiqua"/>
          <w:b/>
        </w:rPr>
        <w:t>ournal</w:t>
      </w:r>
      <w:r w:rsidRPr="00A07F72">
        <w:rPr>
          <w:rFonts w:ascii="Book Antiqua" w:hAnsi="Book Antiqua"/>
        </w:rPr>
        <w:t xml:space="preserve">. </w:t>
      </w:r>
      <w:r>
        <w:rPr>
          <w:rFonts w:ascii="Book Antiqua" w:hAnsi="Book Antiqua"/>
        </w:rPr>
        <w:t>21 October 2010</w:t>
      </w:r>
      <w:r w:rsidRPr="00A07F72">
        <w:rPr>
          <w:rFonts w:ascii="Book Antiqua" w:hAnsi="Book Antiqua"/>
        </w:rPr>
        <w:t xml:space="preserve">. At Internet: </w:t>
      </w:r>
      <w:hyperlink r:id="rId12" w:history="1">
        <w:r w:rsidRPr="00F766D2">
          <w:rPr>
            <w:rStyle w:val="Hyperlink"/>
            <w:rFonts w:ascii="Book Antiqua" w:hAnsi="Book Antiqua"/>
          </w:rPr>
          <w:t>http://www.canada.com/topics/travel/story.html?id=91202746-d747-469a-a255-1ed4df979ae9</w:t>
        </w:r>
      </w:hyperlink>
    </w:p>
    <w:p w:rsidR="002F64F2" w:rsidRDefault="002F64F2" w:rsidP="007F65B4">
      <w:pPr>
        <w:spacing w:after="0"/>
        <w:rPr>
          <w:rFonts w:ascii="Book Antiqua" w:hAnsi="Book Antiqua"/>
        </w:rPr>
      </w:pPr>
    </w:p>
    <w:p w:rsidR="002F64F2" w:rsidRDefault="002F64F2" w:rsidP="007F65B4">
      <w:pPr>
        <w:spacing w:after="0"/>
        <w:rPr>
          <w:rFonts w:ascii="Book Antiqua" w:hAnsi="Book Antiqua"/>
        </w:rPr>
      </w:pPr>
      <w:r>
        <w:rPr>
          <w:rFonts w:ascii="Book Antiqua" w:hAnsi="Book Antiqua"/>
        </w:rPr>
        <w:t xml:space="preserve">Costa Rica. </w:t>
      </w:r>
      <w:r w:rsidRPr="00222173">
        <w:rPr>
          <w:rFonts w:ascii="Book Antiqua" w:hAnsi="Book Antiqua"/>
          <w:b/>
        </w:rPr>
        <w:t>Lonely Planet</w:t>
      </w:r>
      <w:r>
        <w:rPr>
          <w:rFonts w:ascii="Book Antiqua" w:hAnsi="Book Antiqua"/>
        </w:rPr>
        <w:t>. 21 October 2010. At Internet: ww.lonelyplanet.com/costa-rica</w:t>
      </w:r>
    </w:p>
    <w:p w:rsidR="002F64F2" w:rsidRDefault="002F64F2" w:rsidP="007F65B4">
      <w:pPr>
        <w:spacing w:after="0"/>
        <w:rPr>
          <w:rFonts w:ascii="Book Antiqua" w:hAnsi="Book Antiqua"/>
        </w:rPr>
      </w:pPr>
    </w:p>
    <w:p w:rsidR="002F64F2" w:rsidRDefault="002F64F2" w:rsidP="007F65B4">
      <w:pPr>
        <w:spacing w:after="0"/>
        <w:rPr>
          <w:rFonts w:ascii="Book Antiqua" w:hAnsi="Book Antiqua"/>
        </w:rPr>
      </w:pPr>
      <w:r>
        <w:rPr>
          <w:rFonts w:ascii="Book Antiqua" w:hAnsi="Book Antiqua"/>
        </w:rPr>
        <w:t xml:space="preserve">Costa Rica. </w:t>
      </w:r>
      <w:r w:rsidRPr="00222173">
        <w:rPr>
          <w:rFonts w:ascii="Book Antiqua" w:hAnsi="Book Antiqua"/>
          <w:b/>
        </w:rPr>
        <w:t>Wikipedia, the free encyclopedia</w:t>
      </w:r>
      <w:r>
        <w:rPr>
          <w:rFonts w:ascii="Book Antiqua" w:hAnsi="Book Antiqua"/>
        </w:rPr>
        <w:t>. 21 October 2010. At Internet: http://en.wikipedia.org/wiki/Costa_rica</w:t>
      </w:r>
    </w:p>
    <w:p w:rsidR="002F64F2" w:rsidRDefault="002F64F2" w:rsidP="007F65B4">
      <w:pPr>
        <w:spacing w:after="0"/>
        <w:rPr>
          <w:rFonts w:ascii="Book Antiqua" w:hAnsi="Book Antiqua"/>
        </w:rPr>
      </w:pPr>
    </w:p>
    <w:p w:rsidR="002F64F2" w:rsidRDefault="002F64F2" w:rsidP="007F65B4">
      <w:pPr>
        <w:spacing w:after="0"/>
        <w:rPr>
          <w:rFonts w:ascii="Book Antiqua" w:hAnsi="Book Antiqua"/>
        </w:rPr>
      </w:pPr>
      <w:r>
        <w:rPr>
          <w:rFonts w:ascii="Book Antiqua" w:hAnsi="Book Antiqua"/>
        </w:rPr>
        <w:t xml:space="preserve">Ecotourism. </w:t>
      </w:r>
      <w:r w:rsidRPr="00222173">
        <w:rPr>
          <w:rFonts w:ascii="Book Antiqua" w:hAnsi="Book Antiqua"/>
          <w:b/>
        </w:rPr>
        <w:t xml:space="preserve">Wikipedia, the free </w:t>
      </w:r>
      <w:r>
        <w:rPr>
          <w:rFonts w:ascii="Book Antiqua" w:hAnsi="Book Antiqua"/>
          <w:b/>
        </w:rPr>
        <w:t>encyclop</w:t>
      </w:r>
      <w:r w:rsidRPr="00222173">
        <w:rPr>
          <w:rFonts w:ascii="Book Antiqua" w:hAnsi="Book Antiqua"/>
          <w:b/>
        </w:rPr>
        <w:t>edia</w:t>
      </w:r>
      <w:r>
        <w:rPr>
          <w:rFonts w:ascii="Book Antiqua" w:hAnsi="Book Antiqua"/>
        </w:rPr>
        <w:t>. 20 October 2010. At Internet: http://en.wikipedia.org/wiki/Ecotourism</w:t>
      </w:r>
    </w:p>
    <w:p w:rsidR="002F64F2" w:rsidRDefault="002F64F2" w:rsidP="007F65B4">
      <w:pPr>
        <w:spacing w:after="0"/>
        <w:rPr>
          <w:rFonts w:ascii="Book Antiqua" w:hAnsi="Book Antiqua"/>
        </w:rPr>
      </w:pPr>
    </w:p>
    <w:p w:rsidR="002F64F2" w:rsidRPr="00A07F72" w:rsidRDefault="002F64F2" w:rsidP="007F65B4">
      <w:pPr>
        <w:spacing w:after="0"/>
        <w:rPr>
          <w:rFonts w:ascii="Book Antiqua" w:hAnsi="Book Antiqua"/>
        </w:rPr>
      </w:pPr>
    </w:p>
    <w:p w:rsidR="002F64F2" w:rsidRDefault="002F64F2" w:rsidP="007F65B4">
      <w:pPr>
        <w:spacing w:after="0"/>
        <w:rPr>
          <w:rFonts w:ascii="Book Antiqua" w:hAnsi="Book Antiqua"/>
          <w:b/>
        </w:rPr>
      </w:pPr>
    </w:p>
    <w:p w:rsidR="002F64F2" w:rsidRDefault="002F64F2" w:rsidP="007F65B4">
      <w:pPr>
        <w:spacing w:after="0"/>
        <w:rPr>
          <w:rFonts w:ascii="Book Antiqua" w:hAnsi="Book Antiqua"/>
          <w:b/>
        </w:rPr>
      </w:pPr>
    </w:p>
    <w:p w:rsidR="002F64F2" w:rsidRDefault="002F64F2" w:rsidP="007F65B4">
      <w:pPr>
        <w:spacing w:after="0"/>
        <w:rPr>
          <w:rFonts w:ascii="Book Antiqua" w:hAnsi="Book Antiqua"/>
          <w:b/>
        </w:rPr>
      </w:pPr>
    </w:p>
    <w:p w:rsidR="002F64F2" w:rsidRPr="00856AF9" w:rsidRDefault="002F64F2" w:rsidP="007F65B4">
      <w:pPr>
        <w:spacing w:after="0"/>
        <w:rPr>
          <w:rFonts w:ascii="Ravie" w:hAnsi="Ravie"/>
          <w:b/>
        </w:rPr>
      </w:pPr>
      <w:r w:rsidRPr="00856AF9">
        <w:rPr>
          <w:rFonts w:ascii="Ravie" w:hAnsi="Ravie"/>
          <w:b/>
        </w:rPr>
        <w:t>What to Pack</w:t>
      </w:r>
    </w:p>
    <w:p w:rsidR="002F64F2" w:rsidRPr="006001DF" w:rsidRDefault="002F64F2" w:rsidP="007F65B4">
      <w:pPr>
        <w:spacing w:after="0"/>
        <w:rPr>
          <w:rFonts w:ascii="Book Antiqua" w:hAnsi="Book Antiqua"/>
        </w:rPr>
      </w:pPr>
      <w:r w:rsidRPr="006001DF">
        <w:rPr>
          <w:rFonts w:ascii="Book Antiqua" w:hAnsi="Book Antiqua"/>
          <w:b/>
        </w:rPr>
        <w:t>It is critical that you pack lightly</w:t>
      </w:r>
      <w:r w:rsidRPr="006001DF">
        <w:rPr>
          <w:rFonts w:ascii="Book Antiqua" w:hAnsi="Book Antiqua"/>
        </w:rPr>
        <w:t xml:space="preserve"> – we will be sharing van space and therefore must be aware of the space our luggage takes up. We must also be cognizant of our carbon footprint as we attempting to p</w:t>
      </w:r>
      <w:r>
        <w:rPr>
          <w:rFonts w:ascii="Book Antiqua" w:hAnsi="Book Antiqua"/>
        </w:rPr>
        <w:t>articipate in the model of eco-t</w:t>
      </w:r>
      <w:r w:rsidRPr="006001DF">
        <w:rPr>
          <w:rFonts w:ascii="Book Antiqua" w:hAnsi="Book Antiqua"/>
        </w:rPr>
        <w:t xml:space="preserve">ourism as envisioned first by Costa Ricans and therefore must try and keep out suitcase weight to a minimum. Remember, we are going to be doing outdoor work with requires old clothes and will not have need for a great number of extra outfits or supplies. </w:t>
      </w:r>
    </w:p>
    <w:p w:rsidR="002F64F2" w:rsidRDefault="002F64F2" w:rsidP="007F65B4">
      <w:pPr>
        <w:spacing w:after="0"/>
        <w:rPr>
          <w:rFonts w:ascii="Book Antiqua" w:hAnsi="Book Antiqua"/>
          <w:b/>
        </w:rPr>
      </w:pPr>
    </w:p>
    <w:p w:rsidR="002F64F2" w:rsidRPr="00856AF9" w:rsidRDefault="002F64F2" w:rsidP="007F65B4">
      <w:pPr>
        <w:spacing w:after="0"/>
        <w:rPr>
          <w:rFonts w:ascii="Book Antiqua" w:hAnsi="Book Antiqua"/>
          <w:b/>
          <w:color w:val="FF0000"/>
        </w:rPr>
      </w:pPr>
      <w:r w:rsidRPr="00856AF9">
        <w:rPr>
          <w:rFonts w:ascii="Book Antiqua" w:hAnsi="Book Antiqua"/>
          <w:b/>
          <w:color w:val="FF0000"/>
        </w:rPr>
        <w:t xml:space="preserve">PLEASE LEAVE ALL VALUABLES AT HOME </w:t>
      </w:r>
    </w:p>
    <w:p w:rsidR="002F64F2" w:rsidRDefault="002F64F2" w:rsidP="007F65B4">
      <w:pPr>
        <w:spacing w:after="0"/>
        <w:rPr>
          <w:rFonts w:ascii="Book Antiqua" w:hAnsi="Book Antiqua"/>
          <w:b/>
        </w:rPr>
      </w:pPr>
    </w:p>
    <w:p w:rsidR="002F64F2" w:rsidRPr="006001DF" w:rsidRDefault="00EE16EA" w:rsidP="007F65B4">
      <w:pPr>
        <w:spacing w:after="0"/>
        <w:rPr>
          <w:rFonts w:ascii="Book Antiqua" w:hAnsi="Book Antiqua"/>
        </w:rPr>
      </w:pPr>
      <w:r>
        <w:rPr>
          <w:rStyle w:val="Strong"/>
        </w:rPr>
        <w:t>Personal items:</w:t>
      </w:r>
      <w:r>
        <w:br/>
        <w:t>1. towel</w:t>
      </w:r>
      <w:r>
        <w:br/>
        <w:t>2. soap &amp; shampoo (biodegradable)</w:t>
      </w:r>
      <w:r>
        <w:br/>
        <w:t>3. suncscreen (biodegradable)</w:t>
      </w:r>
      <w:r>
        <w:br/>
        <w:t>4. toothbrush, toothpaste (biodegradable)</w:t>
      </w:r>
      <w:r>
        <w:br/>
        <w:t>5. insect repellent (doesn't actually help, says Jiwon)</w:t>
      </w:r>
      <w:r>
        <w:br/>
        <w:t>6. ipod charger</w:t>
      </w:r>
      <w:r>
        <w:br/>
        <w:t>7. Gravol</w:t>
      </w:r>
      <w:r>
        <w:br/>
        <w:t>8. leisure activities (bracelet materials, cards, book)</w:t>
      </w:r>
      <w:r>
        <w:br/>
        <w:t>9. small flashlight</w:t>
      </w:r>
      <w:r>
        <w:br/>
        <w:t>10. a few snackbars</w:t>
      </w:r>
      <w:r>
        <w:br/>
        <w:t>11. small first aid kit with band-aids and bug treatment such as Bactine</w:t>
      </w:r>
      <w:r>
        <w:br/>
        <w:t>12. small alarm clock</w:t>
      </w:r>
      <w:r>
        <w:br/>
        <w:t>13. reusable water bottle</w:t>
      </w:r>
      <w:r>
        <w:br/>
        <w:t>14. US dollars</w:t>
      </w:r>
      <w:r>
        <w:br/>
        <w:t>15. Costa Rican colons</w:t>
      </w:r>
      <w:r>
        <w:br/>
        <w:t>16. Passport with photocopy in suitcase (leave one photocopy at home)</w:t>
      </w:r>
      <w:r>
        <w:br/>
        <w:t>17. camera/memory card</w:t>
      </w:r>
      <w:r>
        <w:br/>
        <w:t>18. book to read in evening</w:t>
      </w:r>
      <w:r>
        <w:br/>
        <w:t>19. journal and pen</w:t>
      </w:r>
      <w:r>
        <w:br/>
      </w:r>
      <w:r>
        <w:rPr>
          <w:rStyle w:val="Strong"/>
        </w:rPr>
        <w:t>Clothes:</w:t>
      </w:r>
      <w:r>
        <w:br/>
        <w:t>1. sun hat, bandanas for working</w:t>
      </w:r>
      <w:r>
        <w:br/>
        <w:t>2. two quick-dry pants</w:t>
      </w:r>
      <w:r>
        <w:br/>
        <w:t>3. two quick-dry shirts</w:t>
      </w:r>
      <w:r>
        <w:br/>
        <w:t>4. two pairs of shorts</w:t>
      </w:r>
      <w:r>
        <w:br/>
        <w:t>5. one fleece sweater</w:t>
      </w:r>
      <w:r>
        <w:br/>
        <w:t>6. pyjamas</w:t>
      </w:r>
      <w:r>
        <w:br/>
        <w:t>7. flip-flops for indoors; sports sandals for walking on rough terrain</w:t>
      </w:r>
      <w:r>
        <w:br/>
        <w:t>8. work clothes (you might get paint on them)</w:t>
      </w:r>
      <w:r>
        <w:br/>
        <w:t>9. comfortable shoes for hiking/walking</w:t>
      </w:r>
      <w:r>
        <w:br/>
        <w:t>10. swim suit</w:t>
      </w:r>
      <w:r>
        <w:br/>
        <w:t>11. dress or skirt</w:t>
      </w:r>
      <w:r>
        <w:br/>
        <w:t>12. garden gloves</w:t>
      </w:r>
      <w:r>
        <w:br/>
        <w:t>13. sunglasses</w:t>
      </w:r>
      <w:r>
        <w:br/>
        <w:t>14. 3 pairs of socks (quick-dry)</w:t>
      </w:r>
      <w:r>
        <w:br/>
        <w:t>15. 3 pairs of underwear (quick-dry)</w:t>
      </w:r>
      <w:r>
        <w:br/>
        <w:t>16. windbreaker</w:t>
      </w:r>
      <w:r>
        <w:br/>
      </w:r>
    </w:p>
    <w:p w:rsidR="002F64F2" w:rsidRPr="00856AF9" w:rsidRDefault="002F64F2" w:rsidP="007F65B4">
      <w:pPr>
        <w:spacing w:after="0"/>
        <w:rPr>
          <w:rFonts w:ascii="Ravie" w:hAnsi="Ravie"/>
          <w:b/>
        </w:rPr>
      </w:pPr>
      <w:r w:rsidRPr="00856AF9">
        <w:rPr>
          <w:rFonts w:ascii="Ravie" w:hAnsi="Ravie"/>
          <w:b/>
        </w:rPr>
        <w:t>Safe Travel</w:t>
      </w:r>
      <w:r w:rsidRPr="00E42F49">
        <w:rPr>
          <w:noProof/>
          <w:lang w:eastAsia="en-CA"/>
        </w:rPr>
        <w:t xml:space="preserve"> </w:t>
      </w:r>
    </w:p>
    <w:p w:rsidR="002F64F2" w:rsidRDefault="002F64F2" w:rsidP="007F65B4">
      <w:pPr>
        <w:spacing w:after="0"/>
        <w:rPr>
          <w:rFonts w:ascii="Book Antiqua" w:hAnsi="Book Antiqua"/>
        </w:rPr>
      </w:pPr>
      <w:r>
        <w:rPr>
          <w:rFonts w:ascii="Book Antiqua" w:hAnsi="Book Antiqua"/>
        </w:rPr>
        <w:t>In order to have an excursion without incident, please remember the following:</w:t>
      </w:r>
    </w:p>
    <w:p w:rsidR="002F64F2" w:rsidRPr="00CC6A44" w:rsidRDefault="002F64F2" w:rsidP="00CC6A44">
      <w:pPr>
        <w:pStyle w:val="ListParagraph"/>
        <w:numPr>
          <w:ilvl w:val="0"/>
          <w:numId w:val="13"/>
        </w:numPr>
        <w:spacing w:after="0"/>
        <w:rPr>
          <w:rFonts w:ascii="Book Antiqua" w:hAnsi="Book Antiqua"/>
        </w:rPr>
      </w:pPr>
      <w:r w:rsidRPr="00CC6A44">
        <w:rPr>
          <w:rFonts w:ascii="Book Antiqua" w:hAnsi="Book Antiqua"/>
        </w:rPr>
        <w:t>Never travel alone. You must always stay with the group and only deviate with permission for the staff supervisor and at least one buddy.</w:t>
      </w:r>
    </w:p>
    <w:p w:rsidR="002F64F2" w:rsidRPr="00CC6A44" w:rsidRDefault="002F64F2" w:rsidP="00CC6A44">
      <w:pPr>
        <w:pStyle w:val="ListParagraph"/>
        <w:numPr>
          <w:ilvl w:val="0"/>
          <w:numId w:val="13"/>
        </w:numPr>
        <w:spacing w:after="0"/>
        <w:rPr>
          <w:rFonts w:ascii="Book Antiqua" w:hAnsi="Book Antiqua"/>
        </w:rPr>
      </w:pPr>
      <w:r w:rsidRPr="00CC6A44">
        <w:rPr>
          <w:rFonts w:ascii="Book Antiqua" w:hAnsi="Book Antiqua"/>
        </w:rPr>
        <w:t>Do not wear or carry valuable items on your person.</w:t>
      </w:r>
    </w:p>
    <w:p w:rsidR="002F64F2" w:rsidRPr="00CC6A44" w:rsidRDefault="002F64F2" w:rsidP="00CC6A44">
      <w:pPr>
        <w:pStyle w:val="ListParagraph"/>
        <w:numPr>
          <w:ilvl w:val="0"/>
          <w:numId w:val="13"/>
        </w:numPr>
        <w:spacing w:after="0"/>
        <w:rPr>
          <w:rFonts w:ascii="Book Antiqua" w:hAnsi="Book Antiqua"/>
        </w:rPr>
      </w:pPr>
      <w:r w:rsidRPr="00CC6A44">
        <w:rPr>
          <w:rFonts w:ascii="Book Antiqua" w:hAnsi="Book Antiqua"/>
        </w:rPr>
        <w:t>Remember to keep a copy of your passport in your suitcase.</w:t>
      </w:r>
    </w:p>
    <w:p w:rsidR="002F64F2" w:rsidRPr="00CC6A44" w:rsidRDefault="002F64F2" w:rsidP="00CC6A44">
      <w:pPr>
        <w:pStyle w:val="ListParagraph"/>
        <w:numPr>
          <w:ilvl w:val="0"/>
          <w:numId w:val="13"/>
        </w:numPr>
        <w:spacing w:after="0"/>
        <w:rPr>
          <w:rFonts w:ascii="Book Antiqua" w:hAnsi="Book Antiqua"/>
        </w:rPr>
      </w:pPr>
      <w:r w:rsidRPr="00CC6A44">
        <w:rPr>
          <w:rFonts w:ascii="Book Antiqua" w:hAnsi="Book Antiqua"/>
        </w:rPr>
        <w:t>Keep your head up and stay focused and alert at all times.</w:t>
      </w:r>
    </w:p>
    <w:p w:rsidR="002F64F2" w:rsidRDefault="002F64F2" w:rsidP="007F65B4">
      <w:pPr>
        <w:spacing w:after="0"/>
        <w:rPr>
          <w:rFonts w:ascii="Book Antiqua" w:hAnsi="Book Antiqua"/>
        </w:rPr>
      </w:pPr>
    </w:p>
    <w:p w:rsidR="002F64F2" w:rsidRDefault="002F64F2" w:rsidP="007F65B4">
      <w:pPr>
        <w:spacing w:after="0"/>
        <w:rPr>
          <w:rFonts w:ascii="Book Antiqua" w:hAnsi="Book Antiqua"/>
        </w:rPr>
      </w:pPr>
      <w:r>
        <w:rPr>
          <w:rFonts w:ascii="Book Antiqua" w:hAnsi="Book Antiqua"/>
        </w:rPr>
        <w:t xml:space="preserve">Even with the best preventative measures, </w:t>
      </w:r>
      <w:r w:rsidRPr="00856AF9">
        <w:rPr>
          <w:rFonts w:ascii="Book Antiqua" w:hAnsi="Book Antiqua"/>
          <w:b/>
        </w:rPr>
        <w:t>incidents and accidents can and do occur while traveling</w:t>
      </w:r>
      <w:r>
        <w:rPr>
          <w:rFonts w:ascii="Book Antiqua" w:hAnsi="Book Antiqua"/>
        </w:rPr>
        <w:t xml:space="preserve">. Should something happen to you or any member of the group during the course of the excursion, remain calm, stay where you are and find a safe location (a well-lit store or restaurant) to contact your trip supervisor. If you have become separated from the trip leader, contact them immediately and follow their instructions. </w:t>
      </w:r>
    </w:p>
    <w:p w:rsidR="002F64F2" w:rsidRDefault="002F64F2" w:rsidP="007F65B4">
      <w:pPr>
        <w:spacing w:after="0"/>
        <w:rPr>
          <w:rFonts w:ascii="Book Antiqua" w:hAnsi="Book Antiqua"/>
        </w:rPr>
      </w:pPr>
    </w:p>
    <w:p w:rsidR="002F64F2" w:rsidRDefault="002F64F2" w:rsidP="007F65B4">
      <w:pPr>
        <w:spacing w:after="0"/>
        <w:rPr>
          <w:rFonts w:ascii="Book Antiqua" w:hAnsi="Book Antiqua"/>
        </w:rPr>
      </w:pPr>
    </w:p>
    <w:p w:rsidR="002F64F2" w:rsidRPr="00CC6A44" w:rsidRDefault="002F64F2" w:rsidP="007F65B4">
      <w:pPr>
        <w:spacing w:after="0"/>
        <w:rPr>
          <w:rFonts w:ascii="Book Antiqua" w:hAnsi="Book Antiqua"/>
          <w:color w:val="FF0000"/>
        </w:rPr>
      </w:pPr>
      <w:r w:rsidRPr="00CC6A44">
        <w:rPr>
          <w:rFonts w:ascii="Book Antiqua" w:hAnsi="Book Antiqua"/>
          <w:color w:val="FF0000"/>
        </w:rPr>
        <w:t>Emergency Information</w:t>
      </w:r>
    </w:p>
    <w:p w:rsidR="002F64F2" w:rsidRDefault="002F64F2" w:rsidP="007F65B4">
      <w:pPr>
        <w:spacing w:after="0"/>
        <w:rPr>
          <w:rFonts w:ascii="Book Antiqua" w:hAnsi="Book Antiqua"/>
        </w:rPr>
      </w:pPr>
    </w:p>
    <w:p w:rsidR="002F64F2" w:rsidRDefault="002F64F2" w:rsidP="007F65B4">
      <w:pPr>
        <w:spacing w:after="0"/>
        <w:rPr>
          <w:rFonts w:ascii="Book Antiqua" w:hAnsi="Book Antiqua"/>
        </w:rPr>
      </w:pPr>
      <w:r>
        <w:rPr>
          <w:rFonts w:ascii="Book Antiqua" w:hAnsi="Book Antiqua"/>
        </w:rPr>
        <w:t xml:space="preserve">In the case of an emergency – REMAIN calm and contact your trip leader immediately. </w:t>
      </w:r>
    </w:p>
    <w:p w:rsidR="002F64F2" w:rsidRDefault="002F64F2" w:rsidP="007F65B4">
      <w:pPr>
        <w:spacing w:after="0"/>
        <w:rPr>
          <w:rFonts w:ascii="Book Antiqua" w:hAnsi="Book Antiqua"/>
        </w:rPr>
      </w:pPr>
    </w:p>
    <w:p w:rsidR="00DE0307" w:rsidRDefault="00BD5952" w:rsidP="00DE0307">
      <w:pPr>
        <w:spacing w:after="120" w:line="240" w:lineRule="auto"/>
        <w:rPr>
          <w:sz w:val="24"/>
          <w:szCs w:val="24"/>
        </w:rPr>
      </w:pPr>
      <w:r w:rsidRPr="00BD5952">
        <w:rPr>
          <w:noProof/>
          <w:lang w:val="en-US"/>
        </w:rPr>
        <w:pict>
          <v:shape id="Picture 8" o:spid="_x0000_s1030" type="#_x0000_t75" style="position:absolute;margin-left:387pt;margin-top:6.65pt;width:154.5pt;height:120pt;z-index:-251656704;visibility:visible;mso-position-horizontal:absolute;mso-position-vertical:absolute">
            <v:imagedata r:id="rId13" o:title=""/>
            <v:textbox style="mso-rotate-with-shape:t"/>
          </v:shape>
        </w:pict>
      </w:r>
      <w:r w:rsidR="00DE0307">
        <w:rPr>
          <w:sz w:val="24"/>
          <w:szCs w:val="24"/>
        </w:rPr>
        <w:t>Erika Friesen: (647) 637-2193</w:t>
      </w:r>
    </w:p>
    <w:p w:rsidR="00720E54" w:rsidRDefault="00DE0307" w:rsidP="00DE0307">
      <w:pPr>
        <w:spacing w:after="120" w:line="240" w:lineRule="auto"/>
        <w:rPr>
          <w:sz w:val="24"/>
          <w:szCs w:val="24"/>
        </w:rPr>
      </w:pPr>
      <w:r>
        <w:rPr>
          <w:sz w:val="24"/>
          <w:szCs w:val="24"/>
        </w:rPr>
        <w:t>Heather McLean: (647) 226-8063</w:t>
      </w:r>
    </w:p>
    <w:p w:rsidR="00DE0307" w:rsidRDefault="00720E54" w:rsidP="00DE0307">
      <w:pPr>
        <w:spacing w:after="120" w:line="240" w:lineRule="auto"/>
        <w:rPr>
          <w:sz w:val="24"/>
          <w:szCs w:val="24"/>
        </w:rPr>
      </w:pPr>
      <w:r>
        <w:rPr>
          <w:sz w:val="24"/>
          <w:szCs w:val="24"/>
        </w:rPr>
        <w:t xml:space="preserve">Hector Garcia: (647) </w:t>
      </w:r>
      <w:r w:rsidRPr="00720E54">
        <w:rPr>
          <w:sz w:val="24"/>
          <w:szCs w:val="24"/>
        </w:rPr>
        <w:t>920-4818</w:t>
      </w:r>
    </w:p>
    <w:p w:rsidR="00DE0307" w:rsidRDefault="00DE0307" w:rsidP="00DE0307">
      <w:pPr>
        <w:spacing w:after="120" w:line="240" w:lineRule="auto"/>
        <w:rPr>
          <w:sz w:val="24"/>
          <w:szCs w:val="24"/>
        </w:rPr>
      </w:pPr>
      <w:r>
        <w:rPr>
          <w:sz w:val="24"/>
          <w:szCs w:val="24"/>
        </w:rPr>
        <w:t xml:space="preserve">Security Desk: (416) 483-3519 ext 6602 </w:t>
      </w:r>
    </w:p>
    <w:p w:rsidR="00DE0307" w:rsidRDefault="00DE0307" w:rsidP="00DE0307">
      <w:pPr>
        <w:spacing w:after="120" w:line="240" w:lineRule="auto"/>
        <w:rPr>
          <w:sz w:val="24"/>
          <w:szCs w:val="24"/>
        </w:rPr>
      </w:pPr>
      <w:r>
        <w:rPr>
          <w:sz w:val="24"/>
          <w:szCs w:val="24"/>
        </w:rPr>
        <w:t xml:space="preserve">Kaylan Schwarz at Havergal: 416-482-4714 </w:t>
      </w:r>
    </w:p>
    <w:p w:rsidR="00DE0307" w:rsidRDefault="00DE0307" w:rsidP="00DE0307">
      <w:pPr>
        <w:spacing w:after="120" w:line="240" w:lineRule="auto"/>
        <w:rPr>
          <w:sz w:val="24"/>
          <w:szCs w:val="24"/>
        </w:rPr>
      </w:pPr>
      <w:r>
        <w:rPr>
          <w:sz w:val="24"/>
          <w:szCs w:val="24"/>
        </w:rPr>
        <w:t>Ann Peel at Havergal: 416-482-6504</w:t>
      </w:r>
    </w:p>
    <w:p w:rsidR="00DE0307" w:rsidRDefault="00DE0307" w:rsidP="00DE0307">
      <w:pPr>
        <w:spacing w:after="120" w:line="240" w:lineRule="auto"/>
        <w:rPr>
          <w:sz w:val="24"/>
          <w:szCs w:val="24"/>
        </w:rPr>
      </w:pPr>
      <w:r>
        <w:rPr>
          <w:sz w:val="24"/>
          <w:szCs w:val="24"/>
        </w:rPr>
        <w:t>DSO: 416-483-3519 ext 6727</w:t>
      </w:r>
    </w:p>
    <w:p w:rsidR="002F64F2" w:rsidRDefault="002F64F2" w:rsidP="007F65B4">
      <w:pPr>
        <w:spacing w:after="0"/>
        <w:rPr>
          <w:rFonts w:ascii="Book Antiqua" w:hAnsi="Book Antiqua"/>
        </w:rPr>
      </w:pPr>
    </w:p>
    <w:p w:rsidR="00D77E9B" w:rsidRDefault="002F64F2" w:rsidP="00D77E9B">
      <w:pPr>
        <w:pBdr>
          <w:top w:val="single" w:sz="4" w:space="1" w:color="auto"/>
          <w:left w:val="single" w:sz="4" w:space="4" w:color="auto"/>
          <w:bottom w:val="single" w:sz="4" w:space="1" w:color="auto"/>
          <w:right w:val="single" w:sz="4" w:space="4" w:color="auto"/>
        </w:pBdr>
        <w:spacing w:after="0"/>
        <w:rPr>
          <w:rFonts w:ascii="Book Antiqua" w:hAnsi="Book Antiqua"/>
          <w:b/>
        </w:rPr>
      </w:pPr>
      <w:r w:rsidRPr="00856AF9">
        <w:rPr>
          <w:rFonts w:ascii="Book Antiqua" w:hAnsi="Book Antiqua"/>
          <w:b/>
        </w:rPr>
        <w:t>Canadian Embassy:</w:t>
      </w:r>
    </w:p>
    <w:p w:rsidR="00D77E9B" w:rsidRPr="00D77E9B" w:rsidRDefault="00D77E9B" w:rsidP="00D77E9B">
      <w:pPr>
        <w:pBdr>
          <w:top w:val="single" w:sz="4" w:space="1" w:color="auto"/>
          <w:left w:val="single" w:sz="4" w:space="4" w:color="auto"/>
          <w:bottom w:val="single" w:sz="4" w:space="1" w:color="auto"/>
          <w:right w:val="single" w:sz="4" w:space="4" w:color="auto"/>
        </w:pBdr>
        <w:spacing w:after="0"/>
        <w:rPr>
          <w:rFonts w:ascii="Book Antiqua" w:hAnsi="Book Antiqua"/>
          <w:b/>
        </w:rPr>
      </w:pPr>
      <w:r>
        <w:t xml:space="preserve">La Sabana Executive Business Centre </w:t>
      </w:r>
      <w:r>
        <w:br/>
        <w:t xml:space="preserve">Building No. 5, 3rd Floor </w:t>
      </w:r>
      <w:r>
        <w:br/>
        <w:t xml:space="preserve">Apartado Postal 351-1007, Centro Colón </w:t>
      </w:r>
      <w:r>
        <w:br/>
        <w:t xml:space="preserve">San José, Costa Rica </w:t>
      </w:r>
      <w:r>
        <w:br/>
        <w:t xml:space="preserve">Tel: (506) 2242-4400 </w:t>
      </w:r>
    </w:p>
    <w:p w:rsidR="002F64F2" w:rsidRDefault="002F64F2" w:rsidP="00856AF9">
      <w:pPr>
        <w:spacing w:after="0"/>
        <w:rPr>
          <w:rFonts w:ascii="Book Antiqua" w:hAnsi="Book Antiqua"/>
        </w:rPr>
      </w:pPr>
    </w:p>
    <w:p w:rsidR="002F64F2" w:rsidRDefault="002F64F2" w:rsidP="00856AF9">
      <w:pPr>
        <w:spacing w:after="0"/>
        <w:rPr>
          <w:rFonts w:ascii="Book Antiqua" w:hAnsi="Book Antiqua"/>
        </w:rPr>
      </w:pPr>
    </w:p>
    <w:p w:rsidR="002F64F2" w:rsidRDefault="002F64F2" w:rsidP="00856AF9">
      <w:pPr>
        <w:pBdr>
          <w:top w:val="single" w:sz="4" w:space="1" w:color="auto"/>
          <w:left w:val="single" w:sz="4" w:space="4" w:color="auto"/>
          <w:bottom w:val="single" w:sz="4" w:space="1" w:color="auto"/>
          <w:right w:val="single" w:sz="4" w:space="4" w:color="auto"/>
        </w:pBdr>
        <w:spacing w:after="0"/>
        <w:rPr>
          <w:rFonts w:ascii="Book Antiqua" w:hAnsi="Book Antiqua"/>
        </w:rPr>
      </w:pPr>
      <w:r>
        <w:rPr>
          <w:rFonts w:ascii="Book Antiqua" w:hAnsi="Book Antiqua"/>
        </w:rPr>
        <w:t>Police/Ambulance: 9-1-1</w:t>
      </w:r>
    </w:p>
    <w:p w:rsidR="002F64F2" w:rsidRDefault="002F64F2" w:rsidP="00856AF9">
      <w:pPr>
        <w:pBdr>
          <w:top w:val="single" w:sz="4" w:space="1" w:color="auto"/>
          <w:left w:val="single" w:sz="4" w:space="4" w:color="auto"/>
          <w:bottom w:val="single" w:sz="4" w:space="1" w:color="auto"/>
          <w:right w:val="single" w:sz="4" w:space="4" w:color="auto"/>
        </w:pBdr>
        <w:spacing w:after="0"/>
        <w:rPr>
          <w:rFonts w:ascii="Book Antiqua" w:hAnsi="Book Antiqua"/>
        </w:rPr>
      </w:pPr>
      <w:r>
        <w:rPr>
          <w:rFonts w:ascii="Book Antiqua" w:hAnsi="Book Antiqua"/>
        </w:rPr>
        <w:t>Hospitals in San Jose:</w:t>
      </w:r>
    </w:p>
    <w:p w:rsidR="002F64F2" w:rsidRDefault="002F64F2" w:rsidP="00856AF9">
      <w:pPr>
        <w:pBdr>
          <w:top w:val="single" w:sz="4" w:space="1" w:color="auto"/>
          <w:left w:val="single" w:sz="4" w:space="4" w:color="auto"/>
          <w:bottom w:val="single" w:sz="4" w:space="1" w:color="auto"/>
          <w:right w:val="single" w:sz="4" w:space="4" w:color="auto"/>
        </w:pBdr>
        <w:spacing w:after="0"/>
        <w:ind w:firstLine="720"/>
        <w:rPr>
          <w:rFonts w:ascii="Book Antiqua" w:hAnsi="Book Antiqua"/>
        </w:rPr>
      </w:pPr>
      <w:r>
        <w:rPr>
          <w:rFonts w:ascii="Book Antiqua" w:hAnsi="Book Antiqua"/>
        </w:rPr>
        <w:t xml:space="preserve">CIMA </w:t>
      </w:r>
      <w:r w:rsidR="00871EE7">
        <w:rPr>
          <w:rFonts w:ascii="Book Antiqua" w:hAnsi="Book Antiqua"/>
        </w:rPr>
        <w:t>(506) 2</w:t>
      </w:r>
      <w:r>
        <w:rPr>
          <w:rFonts w:ascii="Book Antiqua" w:hAnsi="Book Antiqua"/>
        </w:rPr>
        <w:t>208-1000</w:t>
      </w:r>
    </w:p>
    <w:p w:rsidR="00EA7E92" w:rsidRPr="006001DF" w:rsidRDefault="002F64F2" w:rsidP="00856AF9">
      <w:pPr>
        <w:pBdr>
          <w:top w:val="single" w:sz="4" w:space="1" w:color="auto"/>
          <w:left w:val="single" w:sz="4" w:space="4" w:color="auto"/>
          <w:bottom w:val="single" w:sz="4" w:space="1" w:color="auto"/>
          <w:right w:val="single" w:sz="4" w:space="4" w:color="auto"/>
        </w:pBdr>
        <w:spacing w:after="0"/>
        <w:ind w:firstLine="720"/>
        <w:rPr>
          <w:rFonts w:ascii="Book Antiqua" w:hAnsi="Book Antiqua"/>
        </w:rPr>
      </w:pPr>
      <w:r>
        <w:rPr>
          <w:rFonts w:ascii="Book Antiqua" w:hAnsi="Book Antiqua"/>
        </w:rPr>
        <w:t>Poison Centre 223-1028</w:t>
      </w:r>
    </w:p>
    <w:p w:rsidR="00EA7E92" w:rsidRPr="00EA7E92" w:rsidRDefault="00EA7E92" w:rsidP="00EA7E92">
      <w:pPr>
        <w:rPr>
          <w:rFonts w:ascii="Book Antiqua" w:hAnsi="Book Antiqua"/>
        </w:rPr>
      </w:pPr>
    </w:p>
    <w:p w:rsidR="00871EE7" w:rsidRDefault="00871EE7" w:rsidP="00EA3478">
      <w:pPr>
        <w:spacing w:after="0"/>
        <w:rPr>
          <w:rFonts w:ascii="Ravie" w:hAnsi="Ravie"/>
        </w:rPr>
      </w:pPr>
    </w:p>
    <w:p w:rsidR="00871EE7" w:rsidRDefault="00871EE7" w:rsidP="00EA3478">
      <w:pPr>
        <w:spacing w:after="0"/>
        <w:rPr>
          <w:rFonts w:ascii="Ravie" w:hAnsi="Ravie"/>
        </w:rPr>
      </w:pPr>
    </w:p>
    <w:p w:rsidR="00871EE7" w:rsidRDefault="00871EE7" w:rsidP="00EA3478">
      <w:pPr>
        <w:spacing w:after="0"/>
        <w:rPr>
          <w:rFonts w:ascii="Ravie" w:hAnsi="Ravie"/>
        </w:rPr>
      </w:pPr>
    </w:p>
    <w:p w:rsidR="00871EE7" w:rsidRDefault="00871EE7" w:rsidP="00EA3478">
      <w:pPr>
        <w:spacing w:after="0"/>
        <w:rPr>
          <w:rFonts w:ascii="Ravie" w:hAnsi="Ravie"/>
        </w:rPr>
      </w:pPr>
    </w:p>
    <w:p w:rsidR="00871EE7" w:rsidRDefault="00871EE7" w:rsidP="00EA3478">
      <w:pPr>
        <w:spacing w:after="0"/>
        <w:rPr>
          <w:rFonts w:ascii="Ravie" w:hAnsi="Ravie"/>
        </w:rPr>
      </w:pPr>
    </w:p>
    <w:p w:rsidR="00871EE7" w:rsidRDefault="00871EE7" w:rsidP="00EA3478">
      <w:pPr>
        <w:spacing w:after="0"/>
        <w:rPr>
          <w:rFonts w:ascii="Ravie" w:hAnsi="Ravie"/>
        </w:rPr>
      </w:pPr>
    </w:p>
    <w:p w:rsidR="00871EE7" w:rsidRDefault="00871EE7" w:rsidP="00EA3478">
      <w:pPr>
        <w:spacing w:after="0"/>
        <w:rPr>
          <w:rFonts w:ascii="Ravie" w:hAnsi="Ravie"/>
        </w:rPr>
      </w:pPr>
    </w:p>
    <w:p w:rsidR="000053F6" w:rsidRDefault="000053F6" w:rsidP="00EA3478">
      <w:pPr>
        <w:spacing w:after="0"/>
        <w:rPr>
          <w:rFonts w:ascii="Ravie" w:hAnsi="Ravie"/>
        </w:rPr>
      </w:pPr>
    </w:p>
    <w:p w:rsidR="000053F6" w:rsidRPr="000053F6" w:rsidRDefault="000053F6" w:rsidP="000053F6">
      <w:pPr>
        <w:tabs>
          <w:tab w:val="left" w:pos="-90"/>
          <w:tab w:val="left" w:pos="1080"/>
        </w:tabs>
        <w:rPr>
          <w:b/>
          <w:sz w:val="28"/>
        </w:rPr>
      </w:pPr>
      <w:r w:rsidRPr="00814516">
        <w:rPr>
          <w:b/>
          <w:sz w:val="28"/>
        </w:rPr>
        <w:t>Flight Information:</w:t>
      </w:r>
    </w:p>
    <w:p w:rsidR="000053F6" w:rsidRDefault="000053F6" w:rsidP="000053F6">
      <w:pPr>
        <w:tabs>
          <w:tab w:val="left" w:pos="-90"/>
          <w:tab w:val="left" w:pos="1080"/>
        </w:tabs>
        <w:rPr>
          <w:rFonts w:cs="Arial"/>
          <w:b/>
          <w:color w:val="000000"/>
          <w:sz w:val="20"/>
        </w:rPr>
      </w:pPr>
      <w:r>
        <w:t>We will meet at the LACSA check-in desk in Terminal 3 at 8:00am on 12 March 2012.</w:t>
      </w:r>
      <w:r>
        <w:br/>
      </w:r>
      <w:r>
        <w:br/>
        <w:t>12 MAR 12</w:t>
      </w:r>
      <w:r>
        <w:br/>
        <w:t>TORONTO to SAN JOSE CR (LACSA 621) 10:45AM 4:05PM</w:t>
      </w:r>
      <w:r>
        <w:br/>
        <w:t>DEPARTS TERMINAL - 3</w:t>
      </w:r>
      <w:r>
        <w:br/>
        <w:t>FLYING TIME - 7:20</w:t>
      </w:r>
      <w:r>
        <w:br/>
        <w:t>PLANE CHANGE SAN SALVADOR</w:t>
      </w:r>
      <w:r>
        <w:br/>
      </w:r>
      <w:r>
        <w:br/>
        <w:t>23 MAR 12</w:t>
      </w:r>
      <w:r>
        <w:br/>
        <w:t>SAN JOSE CR to TORONTO (LACSA 620) 12:20PM 9:50PM</w:t>
      </w:r>
      <w:r>
        <w:br/>
        <w:t>DEPARTS TERMINAL - MAIN/CENTRAL</w:t>
      </w:r>
      <w:r>
        <w:br/>
        <w:t>ARRIVES TERMINAL - 3</w:t>
      </w:r>
      <w:r>
        <w:br/>
        <w:t>FLYING TIME - 7:30</w:t>
      </w:r>
      <w:r>
        <w:br/>
        <w:t>PLANE CHANGE SAN SALVADOR</w:t>
      </w:r>
    </w:p>
    <w:p w:rsidR="000053F6" w:rsidRPr="00D74436" w:rsidRDefault="000053F6" w:rsidP="000053F6">
      <w:pPr>
        <w:tabs>
          <w:tab w:val="left" w:pos="-90"/>
          <w:tab w:val="left" w:pos="720"/>
          <w:tab w:val="left" w:pos="1080"/>
        </w:tabs>
        <w:ind w:left="1080" w:hanging="1080"/>
        <w:rPr>
          <w:rFonts w:cs="Arial"/>
          <w:b/>
          <w:bCs/>
          <w:color w:val="000000"/>
        </w:rPr>
      </w:pPr>
      <w:r w:rsidRPr="00D74436">
        <w:rPr>
          <w:rFonts w:cs="Arial"/>
          <w:b/>
          <w:bCs/>
          <w:color w:val="000000"/>
        </w:rPr>
        <w:t>How to call Costa Rica from North America</w:t>
      </w:r>
      <w:r>
        <w:rPr>
          <w:rFonts w:cs="Arial"/>
          <w:b/>
          <w:bCs/>
          <w:color w:val="000000"/>
        </w:rPr>
        <w:t>:</w:t>
      </w:r>
    </w:p>
    <w:p w:rsidR="000053F6" w:rsidRDefault="000053F6" w:rsidP="000053F6">
      <w:pPr>
        <w:numPr>
          <w:ilvl w:val="0"/>
          <w:numId w:val="15"/>
        </w:numPr>
        <w:tabs>
          <w:tab w:val="left" w:pos="-90"/>
          <w:tab w:val="left" w:pos="720"/>
          <w:tab w:val="left" w:pos="1080"/>
        </w:tabs>
        <w:spacing w:after="0" w:line="240" w:lineRule="auto"/>
        <w:rPr>
          <w:rFonts w:cs="Arial"/>
          <w:bCs/>
          <w:color w:val="000000"/>
          <w:sz w:val="20"/>
        </w:rPr>
      </w:pPr>
      <w:r>
        <w:rPr>
          <w:rFonts w:cs="Arial"/>
          <w:bCs/>
          <w:color w:val="000000"/>
          <w:sz w:val="20"/>
        </w:rPr>
        <w:t>dial the international code: 011</w:t>
      </w:r>
    </w:p>
    <w:p w:rsidR="000053F6" w:rsidRDefault="000053F6" w:rsidP="000053F6">
      <w:pPr>
        <w:numPr>
          <w:ilvl w:val="0"/>
          <w:numId w:val="15"/>
        </w:numPr>
        <w:tabs>
          <w:tab w:val="left" w:pos="-90"/>
          <w:tab w:val="left" w:pos="720"/>
          <w:tab w:val="left" w:pos="1080"/>
        </w:tabs>
        <w:spacing w:after="0" w:line="240" w:lineRule="auto"/>
        <w:rPr>
          <w:rFonts w:cs="Arial"/>
          <w:bCs/>
          <w:color w:val="000000"/>
          <w:sz w:val="20"/>
        </w:rPr>
      </w:pPr>
      <w:r>
        <w:rPr>
          <w:rFonts w:cs="Arial"/>
          <w:bCs/>
          <w:color w:val="000000"/>
          <w:sz w:val="20"/>
        </w:rPr>
        <w:t>then dial the country code: 506</w:t>
      </w:r>
    </w:p>
    <w:p w:rsidR="000053F6" w:rsidRDefault="000053F6" w:rsidP="000053F6">
      <w:pPr>
        <w:numPr>
          <w:ilvl w:val="0"/>
          <w:numId w:val="15"/>
        </w:numPr>
        <w:tabs>
          <w:tab w:val="left" w:pos="-90"/>
          <w:tab w:val="left" w:pos="720"/>
          <w:tab w:val="left" w:pos="1080"/>
        </w:tabs>
        <w:spacing w:after="0" w:line="240" w:lineRule="auto"/>
        <w:rPr>
          <w:rFonts w:cs="Arial"/>
          <w:bCs/>
          <w:color w:val="000000"/>
          <w:sz w:val="20"/>
        </w:rPr>
      </w:pPr>
      <w:r>
        <w:rPr>
          <w:rFonts w:cs="Arial"/>
          <w:bCs/>
          <w:color w:val="000000"/>
          <w:sz w:val="20"/>
        </w:rPr>
        <w:t>then dial the 8-digit telephone number</w:t>
      </w:r>
    </w:p>
    <w:p w:rsidR="000053F6" w:rsidRPr="000053F6" w:rsidRDefault="000053F6" w:rsidP="000053F6">
      <w:pPr>
        <w:tabs>
          <w:tab w:val="left" w:pos="-90"/>
          <w:tab w:val="left" w:pos="720"/>
          <w:tab w:val="left" w:pos="1080"/>
        </w:tabs>
        <w:spacing w:after="0" w:line="240" w:lineRule="auto"/>
        <w:ind w:left="1440"/>
        <w:rPr>
          <w:rFonts w:cs="Arial"/>
          <w:bCs/>
          <w:color w:val="000000"/>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2682"/>
        <w:gridCol w:w="2682"/>
        <w:gridCol w:w="2682"/>
        <w:gridCol w:w="2682"/>
      </w:tblGrid>
      <w:tr w:rsidR="000053F6" w:rsidRPr="000053F6">
        <w:tc>
          <w:tcPr>
            <w:tcW w:w="2682" w:type="dxa"/>
          </w:tcPr>
          <w:p w:rsidR="000053F6" w:rsidRPr="000053F6" w:rsidRDefault="000053F6" w:rsidP="000053F6">
            <w:pPr>
              <w:tabs>
                <w:tab w:val="left" w:pos="-90"/>
                <w:tab w:val="left" w:pos="720"/>
                <w:tab w:val="left" w:pos="1080"/>
              </w:tabs>
              <w:spacing w:after="0" w:line="240" w:lineRule="auto"/>
              <w:rPr>
                <w:rFonts w:cs="Arial"/>
                <w:b/>
                <w:bCs/>
                <w:color w:val="000000"/>
                <w:sz w:val="20"/>
              </w:rPr>
            </w:pPr>
            <w:r w:rsidRPr="000053F6">
              <w:rPr>
                <w:rFonts w:cs="Arial"/>
                <w:b/>
                <w:bCs/>
                <w:color w:val="000000"/>
                <w:sz w:val="20"/>
              </w:rPr>
              <w:t>Dates</w:t>
            </w:r>
          </w:p>
        </w:tc>
        <w:tc>
          <w:tcPr>
            <w:tcW w:w="2682" w:type="dxa"/>
          </w:tcPr>
          <w:p w:rsidR="000053F6" w:rsidRPr="000053F6" w:rsidRDefault="000053F6" w:rsidP="000053F6">
            <w:pPr>
              <w:tabs>
                <w:tab w:val="left" w:pos="-90"/>
                <w:tab w:val="left" w:pos="720"/>
                <w:tab w:val="left" w:pos="1080"/>
              </w:tabs>
              <w:spacing w:after="0" w:line="240" w:lineRule="auto"/>
              <w:rPr>
                <w:rFonts w:cs="Arial"/>
                <w:b/>
                <w:bCs/>
                <w:color w:val="000000"/>
                <w:sz w:val="20"/>
              </w:rPr>
            </w:pPr>
            <w:r w:rsidRPr="000053F6">
              <w:rPr>
                <w:rFonts w:cs="Arial"/>
                <w:b/>
                <w:bCs/>
                <w:color w:val="000000"/>
                <w:sz w:val="20"/>
              </w:rPr>
              <w:t>Hotel</w:t>
            </w:r>
          </w:p>
        </w:tc>
        <w:tc>
          <w:tcPr>
            <w:tcW w:w="2682" w:type="dxa"/>
          </w:tcPr>
          <w:p w:rsidR="000053F6" w:rsidRPr="000053F6" w:rsidRDefault="000053F6" w:rsidP="000053F6">
            <w:pPr>
              <w:tabs>
                <w:tab w:val="left" w:pos="-90"/>
                <w:tab w:val="left" w:pos="720"/>
                <w:tab w:val="left" w:pos="1080"/>
              </w:tabs>
              <w:spacing w:after="0" w:line="240" w:lineRule="auto"/>
              <w:rPr>
                <w:rFonts w:cs="Arial"/>
                <w:b/>
                <w:bCs/>
                <w:color w:val="000000"/>
                <w:sz w:val="20"/>
              </w:rPr>
            </w:pPr>
            <w:r w:rsidRPr="000053F6">
              <w:rPr>
                <w:rFonts w:cs="Arial"/>
                <w:b/>
                <w:bCs/>
                <w:color w:val="000000"/>
                <w:sz w:val="20"/>
              </w:rPr>
              <w:t>Telephone</w:t>
            </w:r>
          </w:p>
        </w:tc>
        <w:tc>
          <w:tcPr>
            <w:tcW w:w="2682" w:type="dxa"/>
          </w:tcPr>
          <w:p w:rsidR="000053F6" w:rsidRPr="000053F6" w:rsidRDefault="000053F6" w:rsidP="000053F6">
            <w:pPr>
              <w:tabs>
                <w:tab w:val="left" w:pos="-90"/>
                <w:tab w:val="left" w:pos="720"/>
                <w:tab w:val="left" w:pos="1080"/>
              </w:tabs>
              <w:spacing w:after="0" w:line="240" w:lineRule="auto"/>
              <w:rPr>
                <w:rFonts w:cs="Arial"/>
                <w:b/>
                <w:bCs/>
                <w:color w:val="000000"/>
                <w:sz w:val="20"/>
              </w:rPr>
            </w:pPr>
            <w:r w:rsidRPr="000053F6">
              <w:rPr>
                <w:rFonts w:cs="Arial"/>
                <w:b/>
                <w:bCs/>
                <w:color w:val="000000"/>
                <w:sz w:val="20"/>
              </w:rPr>
              <w:t>Fax</w:t>
            </w:r>
          </w:p>
        </w:tc>
      </w:tr>
      <w:tr w:rsidR="000053F6" w:rsidRPr="00056FCD">
        <w:tc>
          <w:tcPr>
            <w:tcW w:w="2682" w:type="dxa"/>
          </w:tcPr>
          <w:p w:rsidR="000053F6" w:rsidRPr="00056FCD" w:rsidRDefault="000053F6" w:rsidP="000053F6">
            <w:pPr>
              <w:tabs>
                <w:tab w:val="left" w:pos="-90"/>
                <w:tab w:val="left" w:pos="720"/>
                <w:tab w:val="left" w:pos="1080"/>
              </w:tabs>
              <w:spacing w:after="0" w:line="240" w:lineRule="auto"/>
              <w:rPr>
                <w:rFonts w:cs="Arial"/>
                <w:bCs/>
                <w:color w:val="000000"/>
                <w:sz w:val="20"/>
              </w:rPr>
            </w:pPr>
            <w:r w:rsidRPr="00056FCD">
              <w:rPr>
                <w:rFonts w:cs="Arial"/>
                <w:bCs/>
                <w:color w:val="000000"/>
                <w:sz w:val="20"/>
              </w:rPr>
              <w:t>Mar 12-13</w:t>
            </w:r>
          </w:p>
        </w:tc>
        <w:tc>
          <w:tcPr>
            <w:tcW w:w="2682" w:type="dxa"/>
          </w:tcPr>
          <w:p w:rsidR="000053F6" w:rsidRPr="00056FCD" w:rsidRDefault="000053F6" w:rsidP="000053F6">
            <w:pPr>
              <w:tabs>
                <w:tab w:val="left" w:pos="-90"/>
                <w:tab w:val="left" w:pos="720"/>
                <w:tab w:val="left" w:pos="1080"/>
              </w:tabs>
              <w:spacing w:after="0" w:line="240" w:lineRule="auto"/>
              <w:rPr>
                <w:rFonts w:cs="Arial"/>
                <w:bCs/>
                <w:color w:val="000000"/>
                <w:sz w:val="20"/>
              </w:rPr>
            </w:pPr>
            <w:r w:rsidRPr="00056FCD">
              <w:rPr>
                <w:rFonts w:cs="Arial"/>
                <w:bCs/>
                <w:color w:val="000000"/>
                <w:sz w:val="20"/>
              </w:rPr>
              <w:t>Don Carlos</w:t>
            </w:r>
          </w:p>
          <w:p w:rsidR="000053F6" w:rsidRPr="00056FCD" w:rsidRDefault="000053F6" w:rsidP="000053F6">
            <w:pPr>
              <w:tabs>
                <w:tab w:val="left" w:pos="-90"/>
                <w:tab w:val="left" w:pos="720"/>
                <w:tab w:val="left" w:pos="1080"/>
              </w:tabs>
              <w:spacing w:after="0" w:line="240" w:lineRule="auto"/>
              <w:rPr>
                <w:rFonts w:cs="Arial"/>
                <w:bCs/>
                <w:color w:val="000000"/>
                <w:sz w:val="20"/>
              </w:rPr>
            </w:pPr>
            <w:r w:rsidRPr="00056FCD">
              <w:rPr>
                <w:rFonts w:cs="Arial"/>
                <w:bCs/>
                <w:color w:val="000000"/>
                <w:sz w:val="20"/>
              </w:rPr>
              <w:t>San Jose</w:t>
            </w:r>
          </w:p>
        </w:tc>
        <w:tc>
          <w:tcPr>
            <w:tcW w:w="2682" w:type="dxa"/>
          </w:tcPr>
          <w:p w:rsidR="000053F6" w:rsidRPr="00056FCD" w:rsidRDefault="000053F6" w:rsidP="000053F6">
            <w:pPr>
              <w:tabs>
                <w:tab w:val="left" w:pos="-90"/>
                <w:tab w:val="left" w:pos="720"/>
                <w:tab w:val="left" w:pos="1080"/>
              </w:tabs>
              <w:spacing w:after="0" w:line="240" w:lineRule="auto"/>
              <w:rPr>
                <w:rFonts w:cs="Arial"/>
                <w:bCs/>
                <w:color w:val="000000"/>
                <w:sz w:val="20"/>
              </w:rPr>
            </w:pPr>
            <w:r w:rsidRPr="00056FCD">
              <w:rPr>
                <w:rFonts w:cs="Arial"/>
                <w:bCs/>
                <w:color w:val="000000"/>
                <w:sz w:val="20"/>
              </w:rPr>
              <w:t>2221-6707</w:t>
            </w:r>
          </w:p>
        </w:tc>
        <w:tc>
          <w:tcPr>
            <w:tcW w:w="2682" w:type="dxa"/>
          </w:tcPr>
          <w:p w:rsidR="000053F6" w:rsidRPr="00056FCD" w:rsidRDefault="000053F6" w:rsidP="000053F6">
            <w:pPr>
              <w:tabs>
                <w:tab w:val="left" w:pos="-90"/>
                <w:tab w:val="left" w:pos="720"/>
                <w:tab w:val="left" w:pos="1080"/>
              </w:tabs>
              <w:spacing w:after="0" w:line="240" w:lineRule="auto"/>
              <w:rPr>
                <w:rFonts w:cs="Arial"/>
                <w:bCs/>
                <w:color w:val="000000"/>
                <w:sz w:val="20"/>
              </w:rPr>
            </w:pPr>
            <w:r w:rsidRPr="00056FCD">
              <w:rPr>
                <w:rFonts w:cs="Arial"/>
                <w:bCs/>
                <w:color w:val="000000"/>
                <w:sz w:val="20"/>
              </w:rPr>
              <w:t>2258-1152</w:t>
            </w:r>
          </w:p>
        </w:tc>
      </w:tr>
      <w:tr w:rsidR="000053F6" w:rsidRPr="00056FCD">
        <w:tc>
          <w:tcPr>
            <w:tcW w:w="2682" w:type="dxa"/>
          </w:tcPr>
          <w:p w:rsidR="000053F6" w:rsidRPr="00056FCD" w:rsidRDefault="000053F6" w:rsidP="000053F6">
            <w:pPr>
              <w:tabs>
                <w:tab w:val="left" w:pos="-90"/>
                <w:tab w:val="left" w:pos="720"/>
                <w:tab w:val="left" w:pos="1080"/>
              </w:tabs>
              <w:spacing w:after="0" w:line="240" w:lineRule="auto"/>
              <w:rPr>
                <w:rFonts w:cs="Arial"/>
                <w:bCs/>
                <w:color w:val="000000"/>
                <w:sz w:val="20"/>
              </w:rPr>
            </w:pPr>
            <w:r w:rsidRPr="00056FCD">
              <w:rPr>
                <w:rFonts w:cs="Arial"/>
                <w:bCs/>
                <w:color w:val="000000"/>
                <w:sz w:val="20"/>
              </w:rPr>
              <w:t>Mar 13-14</w:t>
            </w:r>
          </w:p>
        </w:tc>
        <w:tc>
          <w:tcPr>
            <w:tcW w:w="2682" w:type="dxa"/>
          </w:tcPr>
          <w:p w:rsidR="000053F6" w:rsidRPr="00056FCD" w:rsidRDefault="000053F6" w:rsidP="000053F6">
            <w:pPr>
              <w:tabs>
                <w:tab w:val="left" w:pos="-90"/>
                <w:tab w:val="left" w:pos="720"/>
                <w:tab w:val="left" w:pos="1080"/>
              </w:tabs>
              <w:spacing w:after="0" w:line="240" w:lineRule="auto"/>
              <w:rPr>
                <w:rFonts w:cs="Arial"/>
                <w:bCs/>
                <w:color w:val="000000"/>
                <w:sz w:val="20"/>
              </w:rPr>
            </w:pPr>
            <w:r w:rsidRPr="00056FCD">
              <w:rPr>
                <w:rFonts w:cs="Arial"/>
                <w:bCs/>
                <w:color w:val="000000"/>
                <w:sz w:val="20"/>
              </w:rPr>
              <w:t>Rio Perlas</w:t>
            </w:r>
          </w:p>
          <w:p w:rsidR="000053F6" w:rsidRPr="00056FCD" w:rsidRDefault="000053F6" w:rsidP="000053F6">
            <w:pPr>
              <w:tabs>
                <w:tab w:val="left" w:pos="-90"/>
                <w:tab w:val="left" w:pos="720"/>
                <w:tab w:val="left" w:pos="1080"/>
              </w:tabs>
              <w:spacing w:after="0" w:line="240" w:lineRule="auto"/>
              <w:rPr>
                <w:rFonts w:cs="Arial"/>
                <w:bCs/>
                <w:color w:val="000000"/>
                <w:sz w:val="20"/>
              </w:rPr>
            </w:pPr>
            <w:r w:rsidRPr="00056FCD">
              <w:rPr>
                <w:rFonts w:cs="Arial"/>
                <w:bCs/>
                <w:color w:val="000000"/>
                <w:sz w:val="20"/>
              </w:rPr>
              <w:t>Orosi</w:t>
            </w:r>
          </w:p>
        </w:tc>
        <w:tc>
          <w:tcPr>
            <w:tcW w:w="2682" w:type="dxa"/>
          </w:tcPr>
          <w:p w:rsidR="000053F6" w:rsidRPr="00056FCD" w:rsidRDefault="000053F6" w:rsidP="000053F6">
            <w:pPr>
              <w:tabs>
                <w:tab w:val="left" w:pos="-90"/>
                <w:tab w:val="left" w:pos="720"/>
                <w:tab w:val="left" w:pos="1080"/>
              </w:tabs>
              <w:spacing w:after="0" w:line="240" w:lineRule="auto"/>
              <w:rPr>
                <w:rFonts w:cs="Arial"/>
                <w:bCs/>
                <w:color w:val="000000"/>
                <w:sz w:val="20"/>
              </w:rPr>
            </w:pPr>
            <w:r w:rsidRPr="00056FCD">
              <w:rPr>
                <w:rFonts w:cs="Arial"/>
                <w:bCs/>
                <w:color w:val="000000"/>
                <w:sz w:val="20"/>
              </w:rPr>
              <w:t>2533-3341</w:t>
            </w:r>
          </w:p>
        </w:tc>
        <w:tc>
          <w:tcPr>
            <w:tcW w:w="2682" w:type="dxa"/>
          </w:tcPr>
          <w:p w:rsidR="000053F6" w:rsidRPr="00056FCD" w:rsidRDefault="000053F6" w:rsidP="000053F6">
            <w:pPr>
              <w:tabs>
                <w:tab w:val="left" w:pos="-90"/>
                <w:tab w:val="left" w:pos="720"/>
                <w:tab w:val="left" w:pos="1080"/>
              </w:tabs>
              <w:spacing w:after="0" w:line="240" w:lineRule="auto"/>
              <w:rPr>
                <w:rFonts w:cs="Arial"/>
                <w:bCs/>
                <w:color w:val="000000"/>
                <w:sz w:val="20"/>
              </w:rPr>
            </w:pPr>
            <w:r w:rsidRPr="00056FCD">
              <w:rPr>
                <w:rFonts w:cs="Arial"/>
                <w:bCs/>
                <w:color w:val="000000"/>
                <w:sz w:val="20"/>
              </w:rPr>
              <w:t>2533-8085</w:t>
            </w:r>
          </w:p>
        </w:tc>
      </w:tr>
      <w:tr w:rsidR="000053F6" w:rsidRPr="00056FCD">
        <w:tc>
          <w:tcPr>
            <w:tcW w:w="2682" w:type="dxa"/>
          </w:tcPr>
          <w:p w:rsidR="000053F6" w:rsidRPr="00056FCD" w:rsidRDefault="000053F6" w:rsidP="000053F6">
            <w:pPr>
              <w:tabs>
                <w:tab w:val="left" w:pos="-90"/>
                <w:tab w:val="left" w:pos="720"/>
                <w:tab w:val="left" w:pos="1080"/>
              </w:tabs>
              <w:spacing w:after="0" w:line="240" w:lineRule="auto"/>
              <w:rPr>
                <w:rFonts w:cs="Arial"/>
                <w:bCs/>
                <w:color w:val="000000"/>
                <w:sz w:val="20"/>
              </w:rPr>
            </w:pPr>
            <w:r w:rsidRPr="00056FCD">
              <w:rPr>
                <w:rFonts w:cs="Arial"/>
                <w:bCs/>
                <w:color w:val="000000"/>
                <w:sz w:val="20"/>
              </w:rPr>
              <w:t>Mar 14-15</w:t>
            </w:r>
          </w:p>
        </w:tc>
        <w:tc>
          <w:tcPr>
            <w:tcW w:w="2682" w:type="dxa"/>
          </w:tcPr>
          <w:p w:rsidR="000053F6" w:rsidRPr="00056FCD" w:rsidRDefault="000053F6" w:rsidP="000053F6">
            <w:pPr>
              <w:tabs>
                <w:tab w:val="left" w:pos="-90"/>
                <w:tab w:val="left" w:pos="720"/>
                <w:tab w:val="left" w:pos="1080"/>
              </w:tabs>
              <w:spacing w:after="0" w:line="240" w:lineRule="auto"/>
              <w:rPr>
                <w:rFonts w:cs="Arial"/>
                <w:bCs/>
                <w:color w:val="000000"/>
                <w:sz w:val="20"/>
              </w:rPr>
            </w:pPr>
            <w:r w:rsidRPr="00056FCD">
              <w:rPr>
                <w:rFonts w:cs="Arial"/>
                <w:bCs/>
                <w:color w:val="000000"/>
                <w:sz w:val="20"/>
              </w:rPr>
              <w:t>Paraiso del Quetzal</w:t>
            </w:r>
          </w:p>
        </w:tc>
        <w:tc>
          <w:tcPr>
            <w:tcW w:w="2682" w:type="dxa"/>
          </w:tcPr>
          <w:p w:rsidR="000053F6" w:rsidRPr="00056FCD" w:rsidRDefault="000053F6" w:rsidP="000053F6">
            <w:pPr>
              <w:tabs>
                <w:tab w:val="left" w:pos="-90"/>
                <w:tab w:val="left" w:pos="720"/>
                <w:tab w:val="left" w:pos="1080"/>
              </w:tabs>
              <w:spacing w:after="0" w:line="240" w:lineRule="auto"/>
              <w:rPr>
                <w:rFonts w:cs="Arial"/>
                <w:bCs/>
                <w:color w:val="000000"/>
                <w:sz w:val="20"/>
              </w:rPr>
            </w:pPr>
            <w:r w:rsidRPr="00056FCD">
              <w:rPr>
                <w:rFonts w:cs="Arial"/>
                <w:bCs/>
                <w:color w:val="000000"/>
                <w:sz w:val="20"/>
              </w:rPr>
              <w:t>8810-0234</w:t>
            </w:r>
          </w:p>
          <w:p w:rsidR="000053F6" w:rsidRPr="00056FCD" w:rsidRDefault="000053F6" w:rsidP="000053F6">
            <w:pPr>
              <w:tabs>
                <w:tab w:val="left" w:pos="-90"/>
                <w:tab w:val="left" w:pos="720"/>
                <w:tab w:val="left" w:pos="1080"/>
              </w:tabs>
              <w:spacing w:after="0" w:line="240" w:lineRule="auto"/>
              <w:rPr>
                <w:rFonts w:cs="Arial"/>
                <w:bCs/>
                <w:color w:val="000000"/>
                <w:sz w:val="20"/>
              </w:rPr>
            </w:pPr>
            <w:r w:rsidRPr="00056FCD">
              <w:rPr>
                <w:rFonts w:cs="Arial"/>
                <w:bCs/>
                <w:color w:val="000000"/>
                <w:sz w:val="20"/>
              </w:rPr>
              <w:t>8865-0263</w:t>
            </w:r>
          </w:p>
        </w:tc>
        <w:tc>
          <w:tcPr>
            <w:tcW w:w="2682" w:type="dxa"/>
          </w:tcPr>
          <w:p w:rsidR="000053F6" w:rsidRPr="00056FCD" w:rsidRDefault="000053F6" w:rsidP="000053F6">
            <w:pPr>
              <w:tabs>
                <w:tab w:val="left" w:pos="-90"/>
                <w:tab w:val="left" w:pos="720"/>
                <w:tab w:val="left" w:pos="1080"/>
              </w:tabs>
              <w:spacing w:after="0" w:line="240" w:lineRule="auto"/>
              <w:rPr>
                <w:rFonts w:cs="Arial"/>
                <w:bCs/>
                <w:color w:val="000000"/>
                <w:sz w:val="20"/>
              </w:rPr>
            </w:pPr>
          </w:p>
        </w:tc>
      </w:tr>
      <w:tr w:rsidR="000053F6" w:rsidRPr="00056FCD">
        <w:tc>
          <w:tcPr>
            <w:tcW w:w="2682" w:type="dxa"/>
          </w:tcPr>
          <w:p w:rsidR="000053F6" w:rsidRPr="00056FCD" w:rsidRDefault="000053F6" w:rsidP="000053F6">
            <w:pPr>
              <w:tabs>
                <w:tab w:val="left" w:pos="-90"/>
                <w:tab w:val="left" w:pos="720"/>
                <w:tab w:val="left" w:pos="1080"/>
              </w:tabs>
              <w:spacing w:after="0" w:line="240" w:lineRule="auto"/>
              <w:rPr>
                <w:rFonts w:cs="Arial"/>
                <w:bCs/>
                <w:color w:val="000000"/>
                <w:sz w:val="20"/>
              </w:rPr>
            </w:pPr>
            <w:r w:rsidRPr="00056FCD">
              <w:rPr>
                <w:rFonts w:cs="Arial"/>
                <w:bCs/>
                <w:color w:val="000000"/>
                <w:sz w:val="20"/>
              </w:rPr>
              <w:t>Mar 15-22</w:t>
            </w:r>
          </w:p>
        </w:tc>
        <w:tc>
          <w:tcPr>
            <w:tcW w:w="2682" w:type="dxa"/>
          </w:tcPr>
          <w:p w:rsidR="000053F6" w:rsidRPr="00056FCD" w:rsidRDefault="000053F6" w:rsidP="000053F6">
            <w:pPr>
              <w:tabs>
                <w:tab w:val="left" w:pos="-90"/>
                <w:tab w:val="left" w:pos="720"/>
                <w:tab w:val="left" w:pos="1080"/>
              </w:tabs>
              <w:spacing w:after="0" w:line="240" w:lineRule="auto"/>
              <w:rPr>
                <w:rFonts w:cs="Arial"/>
                <w:bCs/>
                <w:color w:val="000000"/>
                <w:sz w:val="20"/>
              </w:rPr>
            </w:pPr>
            <w:r w:rsidRPr="00056FCD">
              <w:rPr>
                <w:rFonts w:cs="Arial"/>
                <w:bCs/>
                <w:color w:val="000000"/>
                <w:sz w:val="20"/>
              </w:rPr>
              <w:t>Asomobi Lodge</w:t>
            </w:r>
          </w:p>
          <w:p w:rsidR="000053F6" w:rsidRPr="00056FCD" w:rsidRDefault="000053F6" w:rsidP="000053F6">
            <w:pPr>
              <w:tabs>
                <w:tab w:val="left" w:pos="-90"/>
                <w:tab w:val="left" w:pos="720"/>
                <w:tab w:val="left" w:pos="1080"/>
              </w:tabs>
              <w:spacing w:after="0" w:line="240" w:lineRule="auto"/>
              <w:rPr>
                <w:rFonts w:cs="Arial"/>
                <w:bCs/>
                <w:color w:val="000000"/>
                <w:sz w:val="20"/>
              </w:rPr>
            </w:pPr>
            <w:r w:rsidRPr="00056FCD">
              <w:rPr>
                <w:rFonts w:cs="Arial"/>
                <w:bCs/>
                <w:color w:val="000000"/>
                <w:sz w:val="20"/>
              </w:rPr>
              <w:t>San Vito de Coto Brus</w:t>
            </w:r>
          </w:p>
        </w:tc>
        <w:tc>
          <w:tcPr>
            <w:tcW w:w="2682" w:type="dxa"/>
          </w:tcPr>
          <w:p w:rsidR="000053F6" w:rsidRPr="00056FCD" w:rsidRDefault="000053F6" w:rsidP="000053F6">
            <w:pPr>
              <w:tabs>
                <w:tab w:val="left" w:pos="-90"/>
                <w:tab w:val="left" w:pos="720"/>
                <w:tab w:val="left" w:pos="1080"/>
              </w:tabs>
              <w:spacing w:after="0" w:line="240" w:lineRule="auto"/>
              <w:rPr>
                <w:rFonts w:cs="Arial"/>
                <w:bCs/>
                <w:color w:val="000000"/>
                <w:sz w:val="20"/>
              </w:rPr>
            </w:pPr>
            <w:r w:rsidRPr="00056FCD">
              <w:rPr>
                <w:rFonts w:cs="Arial"/>
                <w:bCs/>
                <w:color w:val="000000"/>
                <w:sz w:val="20"/>
              </w:rPr>
              <w:t>2200-4250</w:t>
            </w:r>
          </w:p>
          <w:p w:rsidR="000053F6" w:rsidRPr="00056FCD" w:rsidRDefault="000053F6" w:rsidP="000053F6">
            <w:pPr>
              <w:tabs>
                <w:tab w:val="left" w:pos="-90"/>
                <w:tab w:val="left" w:pos="720"/>
                <w:tab w:val="left" w:pos="1080"/>
              </w:tabs>
              <w:spacing w:after="0" w:line="240" w:lineRule="auto"/>
              <w:rPr>
                <w:rFonts w:cs="Arial"/>
                <w:bCs/>
                <w:color w:val="000000"/>
                <w:sz w:val="20"/>
              </w:rPr>
            </w:pPr>
            <w:r w:rsidRPr="00056FCD">
              <w:rPr>
                <w:rFonts w:cs="Arial"/>
                <w:bCs/>
                <w:color w:val="000000"/>
                <w:sz w:val="20"/>
              </w:rPr>
              <w:t>8916-4638</w:t>
            </w:r>
          </w:p>
        </w:tc>
        <w:tc>
          <w:tcPr>
            <w:tcW w:w="2682" w:type="dxa"/>
          </w:tcPr>
          <w:p w:rsidR="000053F6" w:rsidRPr="00056FCD" w:rsidRDefault="000053F6" w:rsidP="000053F6">
            <w:pPr>
              <w:tabs>
                <w:tab w:val="left" w:pos="-90"/>
                <w:tab w:val="left" w:pos="720"/>
                <w:tab w:val="left" w:pos="1080"/>
              </w:tabs>
              <w:spacing w:after="0" w:line="240" w:lineRule="auto"/>
              <w:rPr>
                <w:rFonts w:cs="Arial"/>
                <w:bCs/>
                <w:color w:val="000000"/>
                <w:sz w:val="20"/>
              </w:rPr>
            </w:pPr>
          </w:p>
        </w:tc>
      </w:tr>
      <w:tr w:rsidR="000053F6" w:rsidRPr="00056FCD">
        <w:tc>
          <w:tcPr>
            <w:tcW w:w="2682" w:type="dxa"/>
          </w:tcPr>
          <w:p w:rsidR="000053F6" w:rsidRPr="00056FCD" w:rsidRDefault="000053F6" w:rsidP="000053F6">
            <w:pPr>
              <w:tabs>
                <w:tab w:val="left" w:pos="-90"/>
                <w:tab w:val="left" w:pos="720"/>
                <w:tab w:val="left" w:pos="1080"/>
              </w:tabs>
              <w:spacing w:after="0" w:line="240" w:lineRule="auto"/>
              <w:rPr>
                <w:rFonts w:cs="Arial"/>
                <w:bCs/>
                <w:color w:val="000000"/>
                <w:sz w:val="20"/>
              </w:rPr>
            </w:pPr>
            <w:r w:rsidRPr="00056FCD">
              <w:rPr>
                <w:rFonts w:cs="Arial"/>
                <w:bCs/>
                <w:color w:val="000000"/>
                <w:sz w:val="20"/>
              </w:rPr>
              <w:t>Mar 22-23</w:t>
            </w:r>
          </w:p>
        </w:tc>
        <w:tc>
          <w:tcPr>
            <w:tcW w:w="2682" w:type="dxa"/>
          </w:tcPr>
          <w:p w:rsidR="000053F6" w:rsidRPr="00056FCD" w:rsidRDefault="000053F6" w:rsidP="000053F6">
            <w:pPr>
              <w:tabs>
                <w:tab w:val="left" w:pos="-90"/>
                <w:tab w:val="left" w:pos="720"/>
                <w:tab w:val="left" w:pos="1080"/>
              </w:tabs>
              <w:spacing w:after="0" w:line="240" w:lineRule="auto"/>
              <w:rPr>
                <w:rFonts w:cs="Arial"/>
                <w:bCs/>
                <w:color w:val="000000"/>
                <w:sz w:val="20"/>
              </w:rPr>
            </w:pPr>
            <w:r w:rsidRPr="00056FCD">
              <w:rPr>
                <w:rFonts w:cs="Arial"/>
                <w:bCs/>
                <w:color w:val="000000"/>
                <w:sz w:val="20"/>
              </w:rPr>
              <w:t>Karahe</w:t>
            </w:r>
          </w:p>
          <w:p w:rsidR="000053F6" w:rsidRPr="00056FCD" w:rsidRDefault="000053F6" w:rsidP="000053F6">
            <w:pPr>
              <w:tabs>
                <w:tab w:val="left" w:pos="-90"/>
                <w:tab w:val="left" w:pos="720"/>
                <w:tab w:val="left" w:pos="1080"/>
              </w:tabs>
              <w:spacing w:after="0" w:line="240" w:lineRule="auto"/>
              <w:rPr>
                <w:rFonts w:cs="Arial"/>
                <w:bCs/>
                <w:color w:val="000000"/>
                <w:sz w:val="20"/>
              </w:rPr>
            </w:pPr>
            <w:r w:rsidRPr="00056FCD">
              <w:rPr>
                <w:rFonts w:cs="Arial"/>
                <w:bCs/>
                <w:color w:val="000000"/>
                <w:sz w:val="20"/>
              </w:rPr>
              <w:t>Quepos, Manuel Antonio</w:t>
            </w:r>
          </w:p>
        </w:tc>
        <w:tc>
          <w:tcPr>
            <w:tcW w:w="2682" w:type="dxa"/>
          </w:tcPr>
          <w:p w:rsidR="000053F6" w:rsidRPr="00056FCD" w:rsidRDefault="000053F6" w:rsidP="000053F6">
            <w:pPr>
              <w:tabs>
                <w:tab w:val="left" w:pos="-90"/>
                <w:tab w:val="left" w:pos="720"/>
                <w:tab w:val="left" w:pos="1080"/>
              </w:tabs>
              <w:spacing w:after="0" w:line="240" w:lineRule="auto"/>
              <w:rPr>
                <w:rFonts w:cs="Arial"/>
                <w:bCs/>
                <w:color w:val="000000"/>
                <w:sz w:val="20"/>
              </w:rPr>
            </w:pPr>
            <w:r w:rsidRPr="00056FCD">
              <w:rPr>
                <w:rFonts w:cs="Arial"/>
                <w:bCs/>
                <w:color w:val="000000"/>
                <w:sz w:val="20"/>
              </w:rPr>
              <w:t>2777-0170</w:t>
            </w:r>
          </w:p>
        </w:tc>
        <w:tc>
          <w:tcPr>
            <w:tcW w:w="2682" w:type="dxa"/>
          </w:tcPr>
          <w:p w:rsidR="000053F6" w:rsidRPr="00056FCD" w:rsidRDefault="000053F6" w:rsidP="000053F6">
            <w:pPr>
              <w:tabs>
                <w:tab w:val="left" w:pos="-90"/>
                <w:tab w:val="left" w:pos="720"/>
                <w:tab w:val="left" w:pos="1080"/>
              </w:tabs>
              <w:spacing w:after="0" w:line="240" w:lineRule="auto"/>
              <w:rPr>
                <w:rFonts w:cs="Arial"/>
                <w:bCs/>
                <w:color w:val="000000"/>
                <w:sz w:val="20"/>
              </w:rPr>
            </w:pPr>
            <w:r w:rsidRPr="00056FCD">
              <w:rPr>
                <w:rFonts w:cs="Arial"/>
                <w:bCs/>
                <w:color w:val="000000"/>
                <w:sz w:val="20"/>
              </w:rPr>
              <w:t>2777-1075</w:t>
            </w:r>
          </w:p>
        </w:tc>
      </w:tr>
    </w:tbl>
    <w:p w:rsidR="000053F6" w:rsidRDefault="000053F6" w:rsidP="000053F6">
      <w:pPr>
        <w:tabs>
          <w:tab w:val="left" w:pos="-90"/>
          <w:tab w:val="left" w:pos="720"/>
          <w:tab w:val="left" w:pos="1080"/>
        </w:tabs>
        <w:rPr>
          <w:rFonts w:cs="Arial"/>
          <w:bCs/>
          <w:color w:val="000000"/>
          <w:sz w:val="20"/>
        </w:rPr>
      </w:pPr>
    </w:p>
    <w:p w:rsidR="000053F6" w:rsidRDefault="000053F6" w:rsidP="000053F6">
      <w:pPr>
        <w:tabs>
          <w:tab w:val="left" w:pos="-90"/>
          <w:tab w:val="left" w:pos="720"/>
          <w:tab w:val="left" w:pos="1080"/>
        </w:tabs>
        <w:rPr>
          <w:rFonts w:cs="Arial"/>
          <w:bCs/>
          <w:color w:val="000000"/>
          <w:sz w:val="20"/>
        </w:rPr>
      </w:pPr>
    </w:p>
    <w:p w:rsidR="000053F6" w:rsidRDefault="000053F6" w:rsidP="000053F6">
      <w:pPr>
        <w:tabs>
          <w:tab w:val="left" w:pos="-90"/>
          <w:tab w:val="left" w:pos="720"/>
          <w:tab w:val="left" w:pos="1080"/>
        </w:tabs>
        <w:spacing w:after="0"/>
        <w:jc w:val="center"/>
        <w:rPr>
          <w:rFonts w:cs="Arial"/>
          <w:bCs/>
          <w:color w:val="000000"/>
          <w:sz w:val="20"/>
        </w:rPr>
      </w:pPr>
      <w:r>
        <w:rPr>
          <w:rFonts w:cs="Arial"/>
          <w:bCs/>
          <w:color w:val="000000"/>
          <w:sz w:val="20"/>
        </w:rPr>
        <w:t>Your contact while in Costa Rica:</w:t>
      </w:r>
    </w:p>
    <w:p w:rsidR="000053F6" w:rsidRDefault="000053F6" w:rsidP="000053F6">
      <w:pPr>
        <w:tabs>
          <w:tab w:val="left" w:pos="-90"/>
          <w:tab w:val="left" w:pos="720"/>
          <w:tab w:val="left" w:pos="1080"/>
        </w:tabs>
        <w:spacing w:after="0"/>
        <w:jc w:val="center"/>
        <w:rPr>
          <w:rFonts w:cs="Arial"/>
          <w:bCs/>
          <w:color w:val="000000"/>
          <w:sz w:val="20"/>
        </w:rPr>
      </w:pPr>
      <w:r>
        <w:rPr>
          <w:rFonts w:cs="Arial"/>
          <w:b/>
          <w:bCs/>
          <w:color w:val="000000"/>
          <w:sz w:val="20"/>
        </w:rPr>
        <w:t>COSTA RICA SUN TOURS</w:t>
      </w:r>
    </w:p>
    <w:p w:rsidR="000053F6" w:rsidRDefault="000053F6" w:rsidP="000053F6">
      <w:pPr>
        <w:tabs>
          <w:tab w:val="left" w:pos="-90"/>
          <w:tab w:val="left" w:pos="720"/>
          <w:tab w:val="left" w:pos="1080"/>
        </w:tabs>
        <w:spacing w:after="0"/>
        <w:jc w:val="center"/>
        <w:rPr>
          <w:rFonts w:cs="Arial"/>
          <w:bCs/>
          <w:color w:val="000000"/>
          <w:sz w:val="20"/>
        </w:rPr>
      </w:pPr>
      <w:r>
        <w:rPr>
          <w:rFonts w:cs="Arial"/>
          <w:bCs/>
          <w:color w:val="000000"/>
          <w:sz w:val="20"/>
        </w:rPr>
        <w:t>Street Location: 300 meters east of the Irazu Best Western Hotel</w:t>
      </w:r>
    </w:p>
    <w:p w:rsidR="000053F6" w:rsidRDefault="000053F6" w:rsidP="000053F6">
      <w:pPr>
        <w:tabs>
          <w:tab w:val="left" w:pos="-90"/>
          <w:tab w:val="left" w:pos="720"/>
          <w:tab w:val="left" w:pos="1080"/>
        </w:tabs>
        <w:spacing w:after="0"/>
        <w:jc w:val="center"/>
        <w:rPr>
          <w:rFonts w:cs="Arial"/>
          <w:bCs/>
          <w:color w:val="000000"/>
          <w:sz w:val="20"/>
        </w:rPr>
      </w:pPr>
      <w:r>
        <w:rPr>
          <w:rFonts w:cs="Arial"/>
          <w:bCs/>
          <w:color w:val="000000"/>
          <w:sz w:val="20"/>
        </w:rPr>
        <w:t>Phone: 2296-7757 Phone (after hours): 8382-8335  Fax: 2520-1664</w:t>
      </w:r>
    </w:p>
    <w:p w:rsidR="000053F6" w:rsidRDefault="000053F6" w:rsidP="000053F6">
      <w:pPr>
        <w:tabs>
          <w:tab w:val="left" w:pos="-90"/>
          <w:tab w:val="left" w:pos="720"/>
          <w:tab w:val="left" w:pos="1080"/>
        </w:tabs>
        <w:spacing w:after="0"/>
        <w:jc w:val="center"/>
        <w:rPr>
          <w:rFonts w:cs="Arial"/>
          <w:bCs/>
          <w:color w:val="000000"/>
          <w:sz w:val="20"/>
        </w:rPr>
      </w:pPr>
      <w:r>
        <w:rPr>
          <w:rFonts w:cs="Arial"/>
          <w:bCs/>
          <w:color w:val="000000"/>
          <w:sz w:val="20"/>
        </w:rPr>
        <w:t>Contact Person: Christian Ramirez or Alexis Olsen</w:t>
      </w:r>
    </w:p>
    <w:p w:rsidR="000053F6" w:rsidRDefault="000053F6" w:rsidP="000053F6">
      <w:pPr>
        <w:tabs>
          <w:tab w:val="left" w:pos="-90"/>
          <w:tab w:val="left" w:pos="720"/>
          <w:tab w:val="left" w:pos="1080"/>
        </w:tabs>
        <w:spacing w:after="0"/>
        <w:jc w:val="center"/>
        <w:rPr>
          <w:rFonts w:cs="Arial"/>
          <w:bCs/>
          <w:color w:val="000000"/>
          <w:sz w:val="20"/>
        </w:rPr>
      </w:pPr>
      <w:hyperlink r:id="rId14" w:history="1">
        <w:r w:rsidRPr="006904A9">
          <w:rPr>
            <w:rStyle w:val="Hyperlink"/>
            <w:rFonts w:cs="Arial"/>
            <w:bCs/>
            <w:sz w:val="20"/>
          </w:rPr>
          <w:t>emergency@suntours.com</w:t>
        </w:r>
      </w:hyperlink>
    </w:p>
    <w:p w:rsidR="000053F6" w:rsidRDefault="000053F6" w:rsidP="000053F6">
      <w:pPr>
        <w:tabs>
          <w:tab w:val="left" w:pos="-90"/>
          <w:tab w:val="left" w:pos="720"/>
          <w:tab w:val="left" w:pos="1080"/>
        </w:tabs>
        <w:jc w:val="center"/>
        <w:rPr>
          <w:rFonts w:cs="Arial"/>
          <w:bCs/>
          <w:color w:val="000000"/>
          <w:sz w:val="20"/>
        </w:rPr>
      </w:pPr>
    </w:p>
    <w:p w:rsidR="000053F6" w:rsidRPr="00C77287" w:rsidRDefault="000053F6" w:rsidP="000053F6">
      <w:pPr>
        <w:tabs>
          <w:tab w:val="left" w:pos="-90"/>
          <w:tab w:val="left" w:pos="720"/>
          <w:tab w:val="left" w:pos="1080"/>
        </w:tabs>
        <w:jc w:val="center"/>
        <w:rPr>
          <w:rFonts w:cs="Arial"/>
          <w:bCs/>
          <w:color w:val="000000"/>
          <w:sz w:val="20"/>
        </w:rPr>
      </w:pPr>
      <w:r>
        <w:rPr>
          <w:rFonts w:cs="Arial"/>
          <w:bCs/>
          <w:color w:val="000000"/>
          <w:sz w:val="20"/>
        </w:rPr>
        <w:t xml:space="preserve">Note: This list was compiled using the most current information/brochures in our office, </w:t>
      </w:r>
      <w:r>
        <w:rPr>
          <w:rFonts w:cs="Arial"/>
          <w:bCs/>
          <w:color w:val="000000"/>
          <w:sz w:val="20"/>
        </w:rPr>
        <w:br/>
        <w:t>however we cannot guarantee 100% accuracy.</w:t>
      </w:r>
    </w:p>
    <w:p w:rsidR="00EA3478" w:rsidRDefault="000053F6" w:rsidP="00EA3478">
      <w:pPr>
        <w:spacing w:after="0"/>
        <w:rPr>
          <w:rFonts w:ascii="Ravie" w:hAnsi="Ravie"/>
        </w:rPr>
      </w:pPr>
      <w:r>
        <w:rPr>
          <w:rFonts w:ascii="Ravie" w:hAnsi="Ravie"/>
        </w:rPr>
        <w:br w:type="page"/>
      </w:r>
      <w:r w:rsidR="00EA3478" w:rsidRPr="007D110A">
        <w:rPr>
          <w:rFonts w:ascii="Ravie" w:hAnsi="Ravie"/>
        </w:rPr>
        <w:t>Pre-Departure Thinking…</w:t>
      </w:r>
    </w:p>
    <w:p w:rsidR="00EA3478" w:rsidRPr="007D110A" w:rsidRDefault="00EA3478" w:rsidP="00EA3478">
      <w:pPr>
        <w:spacing w:after="0"/>
        <w:rPr>
          <w:rFonts w:ascii="Ravie" w:hAnsi="Ravie"/>
        </w:rPr>
      </w:pPr>
    </w:p>
    <w:p w:rsidR="00EA3478" w:rsidRDefault="00EA3478" w:rsidP="00EA3478">
      <w:pPr>
        <w:spacing w:after="0"/>
        <w:rPr>
          <w:rFonts w:ascii="Book Antiqua" w:hAnsi="Book Antiqua"/>
        </w:rPr>
      </w:pPr>
      <w:r>
        <w:rPr>
          <w:rFonts w:ascii="Book Antiqua" w:hAnsi="Book Antiqua"/>
        </w:rPr>
        <w:t>Before departure, please jot down some thoughts to the questions below:</w:t>
      </w:r>
    </w:p>
    <w:p w:rsidR="00EA3478" w:rsidRDefault="00EA3478" w:rsidP="00EA3478">
      <w:pPr>
        <w:spacing w:after="0"/>
        <w:rPr>
          <w:rFonts w:ascii="Book Antiqua" w:hAnsi="Book Antiqua"/>
        </w:rPr>
      </w:pPr>
    </w:p>
    <w:p w:rsidR="00EA3478" w:rsidRDefault="00EA3478" w:rsidP="00EA3478">
      <w:pPr>
        <w:pStyle w:val="ListParagraph"/>
        <w:numPr>
          <w:ilvl w:val="0"/>
          <w:numId w:val="14"/>
        </w:numPr>
        <w:spacing w:after="0"/>
        <w:rPr>
          <w:rFonts w:ascii="Book Antiqua" w:hAnsi="Book Antiqua"/>
        </w:rPr>
      </w:pPr>
      <w:r>
        <w:rPr>
          <w:rFonts w:ascii="Book Antiqua" w:hAnsi="Book Antiqua"/>
        </w:rPr>
        <w:t>What do I know about Costa Rica? What do I need to learn before I go?</w:t>
      </w:r>
    </w:p>
    <w:p w:rsidR="00EA3478" w:rsidRDefault="00EA3478" w:rsidP="00EA3478">
      <w:pPr>
        <w:spacing w:after="0"/>
        <w:rPr>
          <w:rFonts w:ascii="Book Antiqua" w:hAnsi="Book Antiqua"/>
        </w:rPr>
      </w:pPr>
    </w:p>
    <w:p w:rsidR="00EA3478" w:rsidRDefault="00EA3478" w:rsidP="00EA3478">
      <w:pPr>
        <w:spacing w:after="0"/>
        <w:rPr>
          <w:rFonts w:ascii="Book Antiqua" w:hAnsi="Book Antiqua"/>
        </w:rPr>
      </w:pPr>
    </w:p>
    <w:p w:rsidR="00EA3478" w:rsidRPr="007D110A" w:rsidRDefault="00EA3478" w:rsidP="00EA3478">
      <w:pPr>
        <w:spacing w:after="0"/>
        <w:rPr>
          <w:rFonts w:ascii="Book Antiqua" w:hAnsi="Book Antiqua"/>
        </w:rPr>
      </w:pPr>
    </w:p>
    <w:p w:rsidR="00EA3478" w:rsidRDefault="00EA3478" w:rsidP="00EA3478">
      <w:pPr>
        <w:pStyle w:val="ListParagraph"/>
        <w:numPr>
          <w:ilvl w:val="0"/>
          <w:numId w:val="14"/>
        </w:numPr>
        <w:spacing w:after="0"/>
        <w:rPr>
          <w:rFonts w:ascii="Book Antiqua" w:hAnsi="Book Antiqua"/>
        </w:rPr>
      </w:pPr>
      <w:r>
        <w:rPr>
          <w:rFonts w:ascii="Book Antiqua" w:hAnsi="Book Antiqua"/>
        </w:rPr>
        <w:t>Can I think of any assumptions that I might hold about the country or its people?</w:t>
      </w:r>
    </w:p>
    <w:p w:rsidR="00EA3478" w:rsidRDefault="00EA3478" w:rsidP="00EA3478">
      <w:pPr>
        <w:spacing w:after="0"/>
        <w:rPr>
          <w:rFonts w:ascii="Book Antiqua" w:hAnsi="Book Antiqua"/>
        </w:rPr>
      </w:pPr>
    </w:p>
    <w:p w:rsidR="00EA3478" w:rsidRDefault="00EA3478" w:rsidP="00EA3478">
      <w:pPr>
        <w:spacing w:after="0"/>
        <w:rPr>
          <w:rFonts w:ascii="Book Antiqua" w:hAnsi="Book Antiqua"/>
        </w:rPr>
      </w:pPr>
    </w:p>
    <w:p w:rsidR="00EA3478" w:rsidRPr="007D110A" w:rsidRDefault="00EA3478" w:rsidP="00EA3478">
      <w:pPr>
        <w:spacing w:after="0"/>
        <w:rPr>
          <w:rFonts w:ascii="Book Antiqua" w:hAnsi="Book Antiqua"/>
        </w:rPr>
      </w:pPr>
    </w:p>
    <w:p w:rsidR="00EA3478" w:rsidRDefault="00EA3478" w:rsidP="00EA3478">
      <w:pPr>
        <w:pStyle w:val="ListParagraph"/>
        <w:numPr>
          <w:ilvl w:val="0"/>
          <w:numId w:val="14"/>
        </w:numPr>
        <w:spacing w:after="0"/>
        <w:rPr>
          <w:rFonts w:ascii="Book Antiqua" w:hAnsi="Book Antiqua"/>
        </w:rPr>
      </w:pPr>
      <w:r>
        <w:rPr>
          <w:rFonts w:ascii="Book Antiqua" w:hAnsi="Book Antiqua"/>
        </w:rPr>
        <w:t>What have  I come to learn are some of the forces impacting Costa Rica?</w:t>
      </w:r>
    </w:p>
    <w:p w:rsidR="00EA3478" w:rsidRDefault="00EA3478" w:rsidP="00EA3478">
      <w:pPr>
        <w:spacing w:after="0"/>
        <w:rPr>
          <w:rFonts w:ascii="Book Antiqua" w:hAnsi="Book Antiqua"/>
        </w:rPr>
      </w:pPr>
    </w:p>
    <w:p w:rsidR="00EA3478" w:rsidRDefault="00EA3478" w:rsidP="00EA3478">
      <w:pPr>
        <w:spacing w:after="0"/>
        <w:rPr>
          <w:rFonts w:ascii="Book Antiqua" w:hAnsi="Book Antiqua"/>
        </w:rPr>
      </w:pPr>
    </w:p>
    <w:p w:rsidR="00EA3478" w:rsidRPr="007D110A" w:rsidRDefault="00EA3478" w:rsidP="00EA3478">
      <w:pPr>
        <w:spacing w:after="0"/>
        <w:rPr>
          <w:rFonts w:ascii="Book Antiqua" w:hAnsi="Book Antiqua"/>
        </w:rPr>
      </w:pPr>
    </w:p>
    <w:p w:rsidR="00EA3478" w:rsidRDefault="00EA3478" w:rsidP="00EA3478">
      <w:pPr>
        <w:pStyle w:val="ListParagraph"/>
        <w:numPr>
          <w:ilvl w:val="0"/>
          <w:numId w:val="14"/>
        </w:numPr>
        <w:spacing w:after="0"/>
        <w:rPr>
          <w:rFonts w:ascii="Book Antiqua" w:hAnsi="Book Antiqua"/>
        </w:rPr>
      </w:pPr>
      <w:r>
        <w:rPr>
          <w:rFonts w:ascii="Book Antiqua" w:hAnsi="Book Antiqua"/>
        </w:rPr>
        <w:t>What are some challenges I might face? How do I plan to meet those challenges head on?</w:t>
      </w:r>
    </w:p>
    <w:p w:rsidR="00EA7E92" w:rsidRPr="00EA7E92" w:rsidRDefault="00EA7E92" w:rsidP="00EA7E92">
      <w:pPr>
        <w:rPr>
          <w:rFonts w:ascii="Book Antiqua" w:hAnsi="Book Antiqua"/>
        </w:rPr>
      </w:pPr>
    </w:p>
    <w:p w:rsidR="002F64F2" w:rsidRPr="00EA7E92" w:rsidRDefault="002F64F2" w:rsidP="00EA7E92">
      <w:pPr>
        <w:rPr>
          <w:rFonts w:ascii="Book Antiqua" w:hAnsi="Book Antiqua"/>
        </w:rPr>
      </w:pPr>
    </w:p>
    <w:sectPr w:rsidR="002F64F2" w:rsidRPr="00EA7E92" w:rsidSect="008370D9">
      <w:pgSz w:w="12240" w:h="15840"/>
      <w:pgMar w:top="720" w:right="720" w:bottom="720" w:left="720" w:header="708" w:footer="708" w:gutter="0"/>
      <w:cols w:space="708"/>
      <w:docGrid w:linePitch="360"/>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B53C4" w:rsidRDefault="00CB53C4" w:rsidP="00856AF9">
      <w:pPr>
        <w:spacing w:after="0" w:line="240" w:lineRule="auto"/>
      </w:pPr>
      <w:r>
        <w:separator/>
      </w:r>
    </w:p>
  </w:endnote>
  <w:endnote w:type="continuationSeparator" w:id="0">
    <w:p w:rsidR="00CB53C4" w:rsidRDefault="00CB53C4" w:rsidP="00856AF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00000000" w:usb2="00010000" w:usb3="00000000" w:csb0="80000000" w:csb1="00000000"/>
  </w:font>
  <w:font w:name="Calibri">
    <w:panose1 w:val="020F0502020204030204"/>
    <w:charset w:val="00"/>
    <w:family w:val="auto"/>
    <w:pitch w:val="variable"/>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Book Antiqua">
    <w:panose1 w:val="02040602050305030304"/>
    <w:charset w:val="00"/>
    <w:family w:val="auto"/>
    <w:pitch w:val="variable"/>
    <w:sig w:usb0="00000003" w:usb1="00000000" w:usb2="00000000" w:usb3="00000000" w:csb0="00000001" w:csb1="00000000"/>
  </w:font>
  <w:font w:name="Ravie">
    <w:altName w:val="Copperplate"/>
    <w:charset w:val="00"/>
    <w:family w:val="decorative"/>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s>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B53C4" w:rsidRDefault="00CB53C4" w:rsidP="00856AF9">
      <w:pPr>
        <w:spacing w:after="0" w:line="240" w:lineRule="auto"/>
      </w:pPr>
      <w:r>
        <w:separator/>
      </w:r>
    </w:p>
  </w:footnote>
  <w:footnote w:type="continuationSeparator" w:id="0">
    <w:p w:rsidR="00CB53C4" w:rsidRDefault="00CB53C4" w:rsidP="00856AF9">
      <w:pPr>
        <w:spacing w:after="0" w:line="240" w:lineRule="auto"/>
      </w:pPr>
      <w:r>
        <w:continuationSeparator/>
      </w:r>
    </w:p>
  </w:footnote>
</w:footnotes>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6D6DD2"/>
    <w:multiLevelType w:val="hybridMultilevel"/>
    <w:tmpl w:val="B652FAA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nsid w:val="019A154F"/>
    <w:multiLevelType w:val="hybridMultilevel"/>
    <w:tmpl w:val="6668009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nsid w:val="0613481D"/>
    <w:multiLevelType w:val="hybridMultilevel"/>
    <w:tmpl w:val="1D604AC8"/>
    <w:lvl w:ilvl="0" w:tplc="CD76AC86">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1AFB47AB"/>
    <w:multiLevelType w:val="hybridMultilevel"/>
    <w:tmpl w:val="523ADAA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nsid w:val="25765E22"/>
    <w:multiLevelType w:val="hybridMultilevel"/>
    <w:tmpl w:val="156C26A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nsid w:val="34265C28"/>
    <w:multiLevelType w:val="hybridMultilevel"/>
    <w:tmpl w:val="45FE87C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
    <w:nsid w:val="3DA10C99"/>
    <w:multiLevelType w:val="hybridMultilevel"/>
    <w:tmpl w:val="F6F4B4D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nsid w:val="3F764B4C"/>
    <w:multiLevelType w:val="hybridMultilevel"/>
    <w:tmpl w:val="DB82BDA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nsid w:val="40DF7B91"/>
    <w:multiLevelType w:val="hybridMultilevel"/>
    <w:tmpl w:val="724A10D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nsid w:val="424D545E"/>
    <w:multiLevelType w:val="hybridMultilevel"/>
    <w:tmpl w:val="CD8CECD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nsid w:val="482F7E61"/>
    <w:multiLevelType w:val="hybridMultilevel"/>
    <w:tmpl w:val="27AE894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nsid w:val="5D7A581E"/>
    <w:multiLevelType w:val="hybridMultilevel"/>
    <w:tmpl w:val="72CA07E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nsid w:val="5F406B81"/>
    <w:multiLevelType w:val="hybridMultilevel"/>
    <w:tmpl w:val="100036B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
    <w:nsid w:val="605A3A1F"/>
    <w:multiLevelType w:val="hybridMultilevel"/>
    <w:tmpl w:val="E8A0F2A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nsid w:val="60DC209C"/>
    <w:multiLevelType w:val="hybridMultilevel"/>
    <w:tmpl w:val="87C8A36A"/>
    <w:lvl w:ilvl="0" w:tplc="1009000B">
      <w:start w:val="1"/>
      <w:numFmt w:val="bullet"/>
      <w:lvlText w:val=""/>
      <w:lvlJc w:val="left"/>
      <w:pPr>
        <w:ind w:left="720" w:hanging="360"/>
      </w:pPr>
      <w:rPr>
        <w:rFonts w:ascii="Wingdings" w:hAnsi="Wingdings" w:hint="default"/>
      </w:rPr>
    </w:lvl>
    <w:lvl w:ilvl="1" w:tplc="10090003" w:tentative="1">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3"/>
  </w:num>
  <w:num w:numId="2">
    <w:abstractNumId w:val="7"/>
  </w:num>
  <w:num w:numId="3">
    <w:abstractNumId w:val="5"/>
  </w:num>
  <w:num w:numId="4">
    <w:abstractNumId w:val="14"/>
  </w:num>
  <w:num w:numId="5">
    <w:abstractNumId w:val="6"/>
  </w:num>
  <w:num w:numId="6">
    <w:abstractNumId w:val="0"/>
  </w:num>
  <w:num w:numId="7">
    <w:abstractNumId w:val="9"/>
  </w:num>
  <w:num w:numId="8">
    <w:abstractNumId w:val="1"/>
  </w:num>
  <w:num w:numId="9">
    <w:abstractNumId w:val="8"/>
  </w:num>
  <w:num w:numId="10">
    <w:abstractNumId w:val="10"/>
  </w:num>
  <w:num w:numId="11">
    <w:abstractNumId w:val="13"/>
  </w:num>
  <w:num w:numId="12">
    <w:abstractNumId w:val="4"/>
  </w:num>
  <w:num w:numId="13">
    <w:abstractNumId w:val="12"/>
  </w:num>
  <w:num w:numId="14">
    <w:abstractNumId w:val="11"/>
  </w:num>
  <w:num w:numId="1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71"/>
  <w:doNotTrackMoves/>
  <w:defaultTabStop w:val="720"/>
  <w:doNotHyphenateCaps/>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22E2D"/>
    <w:rsid w:val="000053F6"/>
    <w:rsid w:val="00026B88"/>
    <w:rsid w:val="000C744A"/>
    <w:rsid w:val="000D4C71"/>
    <w:rsid w:val="0011469C"/>
    <w:rsid w:val="00222173"/>
    <w:rsid w:val="002F64F2"/>
    <w:rsid w:val="00360BE8"/>
    <w:rsid w:val="00465CAE"/>
    <w:rsid w:val="004F1398"/>
    <w:rsid w:val="006001DF"/>
    <w:rsid w:val="00676324"/>
    <w:rsid w:val="006D0807"/>
    <w:rsid w:val="00704EF7"/>
    <w:rsid w:val="00720E54"/>
    <w:rsid w:val="00777E12"/>
    <w:rsid w:val="007D110A"/>
    <w:rsid w:val="007F65B4"/>
    <w:rsid w:val="008370D9"/>
    <w:rsid w:val="00856AF9"/>
    <w:rsid w:val="00871EE7"/>
    <w:rsid w:val="008A7A3A"/>
    <w:rsid w:val="009A3F48"/>
    <w:rsid w:val="00A07F72"/>
    <w:rsid w:val="00A22E2D"/>
    <w:rsid w:val="00AC627A"/>
    <w:rsid w:val="00BD5952"/>
    <w:rsid w:val="00C2095F"/>
    <w:rsid w:val="00C30240"/>
    <w:rsid w:val="00C72E25"/>
    <w:rsid w:val="00CB53C4"/>
    <w:rsid w:val="00CC6A44"/>
    <w:rsid w:val="00CE12BB"/>
    <w:rsid w:val="00CF00B9"/>
    <w:rsid w:val="00CF3FC6"/>
    <w:rsid w:val="00D50ABC"/>
    <w:rsid w:val="00D64CB5"/>
    <w:rsid w:val="00D77E9B"/>
    <w:rsid w:val="00D93480"/>
    <w:rsid w:val="00DB7369"/>
    <w:rsid w:val="00DE0307"/>
    <w:rsid w:val="00E42F49"/>
    <w:rsid w:val="00EA3478"/>
    <w:rsid w:val="00EA7E92"/>
    <w:rsid w:val="00EE16EA"/>
    <w:rsid w:val="00EE17B1"/>
    <w:rsid w:val="00EF4F37"/>
    <w:rsid w:val="00F40432"/>
    <w:rsid w:val="00F766D2"/>
  </w:rsids>
  <m:mathPr>
    <m:mathFont m:val="Chalkboard Bold"/>
    <m:brkBin m:val="before"/>
    <m:brkBinSub m:val="--"/>
    <m:smallFrac m:val="off"/>
    <m:dispDef m:val="off"/>
    <m:lMargin m:val="0"/>
    <m:rMargin m:val="0"/>
    <m:wrapRight/>
    <m:intLim m:val="subSup"/>
    <m:naryLim m:val="subSup"/>
  </m:mathPr>
  <w:uiCompat97To2003/>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semiHidden="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Normal (Web)" w:unhideWhenUsed="0"/>
    <w:lsdException w:name="Balloon Text" w:unhideWhenUsed="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26B88"/>
    <w:pPr>
      <w:spacing w:after="200" w:line="276" w:lineRule="auto"/>
    </w:pPr>
    <w:rPr>
      <w:sz w:val="22"/>
      <w:szCs w:val="22"/>
      <w:lang w:val="en-CA"/>
    </w:rPr>
  </w:style>
  <w:style w:type="paragraph" w:styleId="Heading1">
    <w:name w:val="heading 1"/>
    <w:basedOn w:val="Normal"/>
    <w:next w:val="Normal"/>
    <w:link w:val="Heading1Char"/>
    <w:uiPriority w:val="9"/>
    <w:qFormat/>
    <w:rsid w:val="00EE16EA"/>
    <w:pPr>
      <w:keepNext/>
      <w:spacing w:before="240" w:after="60"/>
      <w:outlineLvl w:val="0"/>
    </w:pPr>
    <w:rPr>
      <w:rFonts w:asciiTheme="majorHAnsi" w:eastAsiaTheme="majorEastAsia" w:hAnsiTheme="majorHAnsi" w:cstheme="majorBidi"/>
      <w:b/>
      <w:bCs/>
      <w:kern w:val="32"/>
      <w:sz w:val="32"/>
      <w:szCs w:val="32"/>
    </w:rPr>
  </w:style>
  <w:style w:type="paragraph" w:styleId="Heading4">
    <w:name w:val="heading 4"/>
    <w:basedOn w:val="Normal"/>
    <w:link w:val="Heading4Char"/>
    <w:uiPriority w:val="99"/>
    <w:qFormat/>
    <w:rsid w:val="00EF4F37"/>
    <w:pPr>
      <w:spacing w:before="100" w:beforeAutospacing="1" w:after="100" w:afterAutospacing="1" w:line="240" w:lineRule="auto"/>
      <w:outlineLvl w:val="3"/>
    </w:pPr>
    <w:rPr>
      <w:rFonts w:ascii="Times New Roman" w:eastAsia="Times New Roman" w:hAnsi="Times New Roman"/>
      <w:b/>
      <w:bCs/>
      <w:sz w:val="24"/>
      <w:szCs w:val="24"/>
      <w:lang w:eastAsia="en-CA"/>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character" w:customStyle="1" w:styleId="Heading4Char">
    <w:name w:val="Heading 4 Char"/>
    <w:basedOn w:val="DefaultParagraphFont"/>
    <w:link w:val="Heading4"/>
    <w:uiPriority w:val="99"/>
    <w:rsid w:val="00EF4F37"/>
    <w:rPr>
      <w:rFonts w:ascii="Times New Roman" w:hAnsi="Times New Roman" w:cs="Times New Roman"/>
      <w:b/>
      <w:bCs/>
      <w:sz w:val="24"/>
      <w:lang w:eastAsia="en-CA"/>
    </w:rPr>
  </w:style>
  <w:style w:type="paragraph" w:styleId="ListParagraph">
    <w:name w:val="List Paragraph"/>
    <w:basedOn w:val="Normal"/>
    <w:uiPriority w:val="34"/>
    <w:qFormat/>
    <w:rsid w:val="00DB7369"/>
    <w:pPr>
      <w:ind w:left="720"/>
      <w:contextualSpacing/>
    </w:pPr>
  </w:style>
  <w:style w:type="paragraph" w:styleId="NormalWeb">
    <w:name w:val="Normal (Web)"/>
    <w:basedOn w:val="Normal"/>
    <w:uiPriority w:val="99"/>
    <w:rsid w:val="00EF4F37"/>
    <w:pPr>
      <w:spacing w:before="100" w:beforeAutospacing="1" w:after="100" w:afterAutospacing="1" w:line="240" w:lineRule="auto"/>
    </w:pPr>
    <w:rPr>
      <w:rFonts w:ascii="Times New Roman" w:eastAsia="Times New Roman" w:hAnsi="Times New Roman"/>
      <w:sz w:val="24"/>
      <w:szCs w:val="24"/>
      <w:lang w:eastAsia="en-CA"/>
    </w:rPr>
  </w:style>
  <w:style w:type="paragraph" w:styleId="BalloonText">
    <w:name w:val="Balloon Text"/>
    <w:basedOn w:val="Normal"/>
    <w:link w:val="BalloonTextChar"/>
    <w:uiPriority w:val="99"/>
    <w:semiHidden/>
    <w:rsid w:val="00EF4F3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F4F37"/>
    <w:rPr>
      <w:rFonts w:ascii="Tahoma" w:hAnsi="Tahoma" w:cs="Tahoma"/>
      <w:sz w:val="16"/>
    </w:rPr>
  </w:style>
  <w:style w:type="paragraph" w:styleId="Header">
    <w:name w:val="header"/>
    <w:basedOn w:val="Normal"/>
    <w:link w:val="HeaderChar"/>
    <w:uiPriority w:val="99"/>
    <w:rsid w:val="00856A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856AF9"/>
    <w:rPr>
      <w:rFonts w:cs="Times New Roman"/>
    </w:rPr>
  </w:style>
  <w:style w:type="paragraph" w:styleId="Footer">
    <w:name w:val="footer"/>
    <w:basedOn w:val="Normal"/>
    <w:link w:val="FooterChar"/>
    <w:uiPriority w:val="99"/>
    <w:semiHidden/>
    <w:rsid w:val="00856AF9"/>
    <w:pPr>
      <w:tabs>
        <w:tab w:val="center" w:pos="4680"/>
        <w:tab w:val="right" w:pos="9360"/>
      </w:tabs>
      <w:spacing w:after="0" w:line="240" w:lineRule="auto"/>
    </w:pPr>
  </w:style>
  <w:style w:type="character" w:customStyle="1" w:styleId="FooterChar">
    <w:name w:val="Footer Char"/>
    <w:basedOn w:val="DefaultParagraphFont"/>
    <w:link w:val="Footer"/>
    <w:uiPriority w:val="99"/>
    <w:rsid w:val="00856AF9"/>
    <w:rPr>
      <w:rFonts w:cs="Times New Roman"/>
    </w:rPr>
  </w:style>
  <w:style w:type="character" w:styleId="Hyperlink">
    <w:name w:val="Hyperlink"/>
    <w:basedOn w:val="DefaultParagraphFont"/>
    <w:uiPriority w:val="99"/>
    <w:rsid w:val="00A07F72"/>
    <w:rPr>
      <w:rFonts w:cs="Times New Roman"/>
      <w:color w:val="0000FF"/>
      <w:u w:val="single"/>
    </w:rPr>
  </w:style>
  <w:style w:type="character" w:styleId="FollowedHyperlink">
    <w:name w:val="FollowedHyperlink"/>
    <w:basedOn w:val="DefaultParagraphFont"/>
    <w:uiPriority w:val="99"/>
    <w:semiHidden/>
    <w:unhideWhenUsed/>
    <w:rsid w:val="00DE0307"/>
    <w:rPr>
      <w:color w:val="800080" w:themeColor="followedHyperlink"/>
      <w:u w:val="single"/>
    </w:rPr>
  </w:style>
  <w:style w:type="character" w:customStyle="1" w:styleId="Heading1Char">
    <w:name w:val="Heading 1 Char"/>
    <w:basedOn w:val="DefaultParagraphFont"/>
    <w:link w:val="Heading1"/>
    <w:uiPriority w:val="9"/>
    <w:rsid w:val="00EE16EA"/>
    <w:rPr>
      <w:rFonts w:asciiTheme="majorHAnsi" w:eastAsiaTheme="majorEastAsia" w:hAnsiTheme="majorHAnsi" w:cstheme="majorBidi"/>
      <w:b/>
      <w:bCs/>
      <w:kern w:val="32"/>
      <w:sz w:val="32"/>
      <w:szCs w:val="32"/>
      <w:lang w:val="en-CA"/>
    </w:rPr>
  </w:style>
  <w:style w:type="character" w:styleId="Strong">
    <w:name w:val="Strong"/>
    <w:basedOn w:val="DefaultParagraphFont"/>
    <w:uiPriority w:val="22"/>
    <w:rsid w:val="00EE16EA"/>
    <w:rPr>
      <w:b/>
    </w:rPr>
  </w:style>
</w:styles>
</file>

<file path=word/webSettings.xml><?xml version="1.0" encoding="utf-8"?>
<w:webSettings xmlns:r="http://schemas.openxmlformats.org/officeDocument/2006/relationships" xmlns:w="http://schemas.openxmlformats.org/wordprocessingml/2006/main">
  <w:divs>
    <w:div w:id="637801365">
      <w:bodyDiv w:val="1"/>
      <w:marLeft w:val="0"/>
      <w:marRight w:val="0"/>
      <w:marTop w:val="0"/>
      <w:marBottom w:val="0"/>
      <w:divBdr>
        <w:top w:val="none" w:sz="0" w:space="0" w:color="auto"/>
        <w:left w:val="none" w:sz="0" w:space="0" w:color="auto"/>
        <w:bottom w:val="none" w:sz="0" w:space="0" w:color="auto"/>
        <w:right w:val="none" w:sz="0" w:space="0" w:color="auto"/>
      </w:divBdr>
      <w:divsChild>
        <w:div w:id="786856125">
          <w:marLeft w:val="0"/>
          <w:marRight w:val="0"/>
          <w:marTop w:val="0"/>
          <w:marBottom w:val="0"/>
          <w:divBdr>
            <w:top w:val="none" w:sz="0" w:space="0" w:color="auto"/>
            <w:left w:val="none" w:sz="0" w:space="0" w:color="auto"/>
            <w:bottom w:val="none" w:sz="0" w:space="0" w:color="auto"/>
            <w:right w:val="none" w:sz="0" w:space="0" w:color="auto"/>
          </w:divBdr>
          <w:divsChild>
            <w:div w:id="54595640">
              <w:marLeft w:val="0"/>
              <w:marRight w:val="0"/>
              <w:marTop w:val="0"/>
              <w:marBottom w:val="0"/>
              <w:divBdr>
                <w:top w:val="none" w:sz="0" w:space="0" w:color="auto"/>
                <w:left w:val="none" w:sz="0" w:space="0" w:color="auto"/>
                <w:bottom w:val="none" w:sz="0" w:space="0" w:color="auto"/>
                <w:right w:val="none" w:sz="0" w:space="0" w:color="auto"/>
              </w:divBdr>
              <w:divsChild>
                <w:div w:id="196149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3199278">
      <w:bodyDiv w:val="1"/>
      <w:marLeft w:val="0"/>
      <w:marRight w:val="0"/>
      <w:marTop w:val="0"/>
      <w:marBottom w:val="0"/>
      <w:divBdr>
        <w:top w:val="none" w:sz="0" w:space="0" w:color="auto"/>
        <w:left w:val="none" w:sz="0" w:space="0" w:color="auto"/>
        <w:bottom w:val="none" w:sz="0" w:space="0" w:color="auto"/>
        <w:right w:val="none" w:sz="0" w:space="0" w:color="auto"/>
      </w:divBdr>
    </w:div>
  </w:divs>
  <w:doNotRelyOnCSS/>
  <w:doNotSaveAsSingleFile/>
  <w:doNotOrganizeInFolder/>
  <w:doNotUseLongFileNames/>
  <w:pixelsPerInch w:val="0"/>
</w:webSettings>
</file>

<file path=word/_rels/document.xml.rels><?xml version="1.0" encoding="UTF-8" standalone="yes"?>
<Relationships xmlns="http://schemas.openxmlformats.org/package/2006/relationships"><Relationship Id="rId11" Type="http://schemas.openxmlformats.org/officeDocument/2006/relationships/image" Target="media/image5.png"/><Relationship Id="rId12" Type="http://schemas.openxmlformats.org/officeDocument/2006/relationships/hyperlink" Target="http://www.canada.com/topics/travel/story.html?id=91202746-d747-469a-a255-1ed4df979ae9" TargetMode="External"/><Relationship Id="rId13" Type="http://schemas.openxmlformats.org/officeDocument/2006/relationships/image" Target="media/image6.png"/><Relationship Id="rId14" Type="http://schemas.openxmlformats.org/officeDocument/2006/relationships/hyperlink" Target="mailto:emergency@suntours.com" TargetMode="External"/><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png"/><Relationship Id="rId8" Type="http://schemas.openxmlformats.org/officeDocument/2006/relationships/image" Target="media/image2.png"/><Relationship Id="rId9" Type="http://schemas.openxmlformats.org/officeDocument/2006/relationships/image" Target="media/image3.png"/><Relationship Id="rId10"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226</TotalTime>
  <Pages>9</Pages>
  <Words>1872</Words>
  <Characters>10674</Characters>
  <Application>Microsoft Macintosh Word</Application>
  <DocSecurity>0</DocSecurity>
  <Lines>88</Lines>
  <Paragraphs>21</Paragraphs>
  <ScaleCrop>false</ScaleCrop>
  <Company/>
  <LinksUpToDate>false</LinksUpToDate>
  <CharactersWithSpaces>13108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Hyland, Alexandra</dc:creator>
  <cp:keywords/>
  <cp:lastModifiedBy>E Friesen</cp:lastModifiedBy>
  <cp:revision>25</cp:revision>
  <cp:lastPrinted>2012-02-10T16:51:00Z</cp:lastPrinted>
  <dcterms:created xsi:type="dcterms:W3CDTF">2012-02-10T01:15:00Z</dcterms:created>
  <dcterms:modified xsi:type="dcterms:W3CDTF">2012-02-16T22:41:00Z</dcterms:modified>
</cp:coreProperties>
</file>